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C182" w14:textId="77777777" w:rsidR="00B54077" w:rsidRDefault="001D0ACB">
      <w:pPr>
        <w:pStyle w:val="BodyText"/>
        <w:ind w:left="4095"/>
        <w:rPr>
          <w:rFonts w:ascii="Times New Roman"/>
          <w:sz w:val="20"/>
        </w:rPr>
      </w:pPr>
      <w:r>
        <w:rPr>
          <w:rFonts w:ascii="Times New Roman"/>
          <w:noProof/>
          <w:sz w:val="20"/>
        </w:rPr>
        <w:drawing>
          <wp:inline distT="0" distB="0" distL="0" distR="0" wp14:anchorId="261914EA" wp14:editId="2B4427A8">
            <wp:extent cx="1827457" cy="1336928"/>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7457" cy="1336928"/>
                    </a:xfrm>
                    <a:prstGeom prst="rect">
                      <a:avLst/>
                    </a:prstGeom>
                  </pic:spPr>
                </pic:pic>
              </a:graphicData>
            </a:graphic>
          </wp:inline>
        </w:drawing>
      </w:r>
    </w:p>
    <w:p w14:paraId="2B9655BF" w14:textId="77777777" w:rsidR="00B54077" w:rsidRDefault="00B54077">
      <w:pPr>
        <w:pStyle w:val="BodyText"/>
        <w:rPr>
          <w:rFonts w:ascii="Times New Roman"/>
          <w:sz w:val="20"/>
        </w:rPr>
      </w:pPr>
    </w:p>
    <w:p w14:paraId="416438BC" w14:textId="77777777" w:rsidR="00B54077" w:rsidRDefault="00B54077">
      <w:pPr>
        <w:pStyle w:val="BodyText"/>
        <w:rPr>
          <w:rFonts w:ascii="Times New Roman"/>
          <w:sz w:val="20"/>
        </w:rPr>
      </w:pPr>
    </w:p>
    <w:p w14:paraId="3CE14E8D" w14:textId="77777777" w:rsidR="00B54077" w:rsidRDefault="00B54077">
      <w:pPr>
        <w:pStyle w:val="BodyText"/>
        <w:spacing w:before="4"/>
        <w:rPr>
          <w:rFonts w:ascii="Times New Roman"/>
          <w:sz w:val="17"/>
        </w:rPr>
      </w:pPr>
    </w:p>
    <w:p w14:paraId="2A8F514A" w14:textId="77777777" w:rsidR="00B54077" w:rsidRDefault="001D0ACB">
      <w:pPr>
        <w:spacing w:before="44"/>
        <w:ind w:left="2726" w:right="2725"/>
        <w:jc w:val="center"/>
        <w:rPr>
          <w:b/>
          <w:sz w:val="28"/>
        </w:rPr>
      </w:pPr>
      <w:r>
        <w:rPr>
          <w:b/>
          <w:sz w:val="28"/>
        </w:rPr>
        <w:t>Aspire Trade High School BOD Meeting Minutes</w:t>
      </w:r>
    </w:p>
    <w:p w14:paraId="572E4418" w14:textId="77777777" w:rsidR="00B54077" w:rsidRDefault="00B54077">
      <w:pPr>
        <w:pStyle w:val="BodyText"/>
        <w:rPr>
          <w:b/>
          <w:sz w:val="20"/>
        </w:rPr>
      </w:pPr>
    </w:p>
    <w:p w14:paraId="24F7401C" w14:textId="77777777" w:rsidR="00B54077" w:rsidRDefault="00B54077">
      <w:pPr>
        <w:pStyle w:val="BodyText"/>
        <w:rPr>
          <w:b/>
          <w:sz w:val="19"/>
        </w:rPr>
      </w:pPr>
    </w:p>
    <w:p w14:paraId="3C634185" w14:textId="77777777" w:rsidR="00B54077" w:rsidRDefault="001D0ACB">
      <w:pPr>
        <w:ind w:left="120"/>
      </w:pPr>
      <w:r>
        <w:rPr>
          <w:b/>
        </w:rPr>
        <w:t xml:space="preserve">Location: </w:t>
      </w:r>
      <w:r>
        <w:t>Zoom</w:t>
      </w:r>
      <w:r>
        <w:rPr>
          <w:spacing w:val="-9"/>
        </w:rPr>
        <w:t xml:space="preserve"> </w:t>
      </w:r>
      <w:r>
        <w:t>Call</w:t>
      </w:r>
    </w:p>
    <w:p w14:paraId="46D572DE" w14:textId="5D25C9DD" w:rsidR="00B54077" w:rsidRDefault="001D0ACB">
      <w:pPr>
        <w:spacing w:before="22"/>
        <w:ind w:left="119"/>
      </w:pPr>
      <w:r>
        <w:rPr>
          <w:b/>
        </w:rPr>
        <w:t xml:space="preserve">Date: </w:t>
      </w:r>
      <w:r w:rsidR="00F818A5">
        <w:t>J</w:t>
      </w:r>
      <w:r w:rsidR="002E3AF8">
        <w:t>uly 28</w:t>
      </w:r>
      <w:r>
        <w:t>,</w:t>
      </w:r>
      <w:r>
        <w:rPr>
          <w:spacing w:val="-10"/>
        </w:rPr>
        <w:t xml:space="preserve"> </w:t>
      </w:r>
      <w:r>
        <w:t>2022</w:t>
      </w:r>
    </w:p>
    <w:p w14:paraId="05A4898A" w14:textId="64DA5C83" w:rsidR="00B54077" w:rsidRDefault="001D0ACB">
      <w:pPr>
        <w:spacing w:before="22"/>
        <w:ind w:left="119"/>
      </w:pPr>
      <w:r>
        <w:rPr>
          <w:b/>
        </w:rPr>
        <w:t xml:space="preserve">Time: </w:t>
      </w:r>
      <w:r>
        <w:t>6:45 pm – 7:</w:t>
      </w:r>
      <w:r w:rsidR="00BA5A10">
        <w:t>15</w:t>
      </w:r>
      <w:r>
        <w:t xml:space="preserve"> pm</w:t>
      </w:r>
    </w:p>
    <w:p w14:paraId="143D3346" w14:textId="77777777" w:rsidR="00B54077" w:rsidRDefault="00B54077">
      <w:pPr>
        <w:pStyle w:val="BodyText"/>
        <w:rPr>
          <w:sz w:val="22"/>
        </w:rPr>
      </w:pPr>
    </w:p>
    <w:p w14:paraId="0AE4CA7E" w14:textId="77777777" w:rsidR="00B54077" w:rsidRDefault="00B54077">
      <w:pPr>
        <w:pStyle w:val="BodyText"/>
        <w:spacing w:before="9"/>
        <w:rPr>
          <w:sz w:val="18"/>
        </w:rPr>
      </w:pPr>
    </w:p>
    <w:p w14:paraId="0638F0E2" w14:textId="1602459B" w:rsidR="00B54077" w:rsidRDefault="001D0ACB">
      <w:pPr>
        <w:pStyle w:val="Heading1"/>
        <w:ind w:left="120"/>
      </w:pPr>
      <w:r>
        <w:t>In Attendance</w:t>
      </w:r>
    </w:p>
    <w:p w14:paraId="70351316" w14:textId="77777777" w:rsidR="00D91196" w:rsidRDefault="00D91196">
      <w:pPr>
        <w:pStyle w:val="Heading1"/>
        <w:ind w:left="120"/>
      </w:pPr>
    </w:p>
    <w:p w14:paraId="7732D72D" w14:textId="77777777" w:rsidR="00D91196" w:rsidRDefault="00D91196" w:rsidP="00D91196">
      <w:pPr>
        <w:spacing w:before="57"/>
        <w:ind w:left="119"/>
      </w:pPr>
      <w:r>
        <w:t>Board Chair – Lauren Nicholson</w:t>
      </w:r>
    </w:p>
    <w:p w14:paraId="517DCEEA" w14:textId="487D7CB1" w:rsidR="00B54077" w:rsidRDefault="001D0ACB">
      <w:pPr>
        <w:spacing w:before="182" w:line="403" w:lineRule="auto"/>
        <w:ind w:left="119" w:right="7797"/>
      </w:pPr>
      <w:r>
        <w:t xml:space="preserve">Vice Board Chair – Jennifer Nichols Secretary – </w:t>
      </w:r>
      <w:r w:rsidR="002E3AF8">
        <w:t>Derek Partee</w:t>
      </w:r>
      <w:r>
        <w:t xml:space="preserve"> </w:t>
      </w:r>
    </w:p>
    <w:p w14:paraId="584A6207" w14:textId="1125798E" w:rsidR="00F818A5" w:rsidRDefault="00F818A5" w:rsidP="00F818A5">
      <w:pPr>
        <w:spacing w:line="264" w:lineRule="exact"/>
        <w:ind w:left="119"/>
      </w:pPr>
      <w:r>
        <w:t>Treasurer – Jim Secunda</w:t>
      </w:r>
    </w:p>
    <w:p w14:paraId="65B4FB99" w14:textId="6B251391" w:rsidR="002E3AF8" w:rsidRDefault="002E3AF8" w:rsidP="00F818A5">
      <w:pPr>
        <w:spacing w:line="264" w:lineRule="exact"/>
        <w:ind w:left="119"/>
      </w:pPr>
    </w:p>
    <w:p w14:paraId="0D35F7EE" w14:textId="77777777" w:rsidR="00D91196" w:rsidRDefault="001D0ACB">
      <w:pPr>
        <w:spacing w:line="264" w:lineRule="exact"/>
        <w:ind w:left="119"/>
      </w:pPr>
      <w:r>
        <w:rPr>
          <w:b/>
        </w:rPr>
        <w:t>Absent</w:t>
      </w:r>
      <w:r w:rsidR="00D91196" w:rsidRPr="00D91196">
        <w:t xml:space="preserve"> </w:t>
      </w:r>
    </w:p>
    <w:p w14:paraId="0CD2B68F" w14:textId="77777777" w:rsidR="002E3AF8" w:rsidRDefault="002E3AF8" w:rsidP="002E3AF8">
      <w:pPr>
        <w:spacing w:line="264" w:lineRule="exact"/>
        <w:ind w:left="119"/>
      </w:pPr>
    </w:p>
    <w:p w14:paraId="2155E2B3" w14:textId="76E6BC4C" w:rsidR="002E3AF8" w:rsidRDefault="002E3AF8" w:rsidP="002E3AF8">
      <w:pPr>
        <w:spacing w:line="264" w:lineRule="exact"/>
        <w:ind w:left="119"/>
      </w:pPr>
      <w:r>
        <w:t>Board Member – Dale Halton</w:t>
      </w:r>
    </w:p>
    <w:p w14:paraId="2C8C1B5B" w14:textId="77777777" w:rsidR="00D91196" w:rsidRDefault="00D91196">
      <w:pPr>
        <w:spacing w:line="264" w:lineRule="exact"/>
        <w:ind w:left="119"/>
      </w:pPr>
    </w:p>
    <w:p w14:paraId="27DD6E9E" w14:textId="77777777" w:rsidR="00B54077" w:rsidRDefault="00B54077">
      <w:pPr>
        <w:pStyle w:val="BodyText"/>
        <w:spacing w:before="4"/>
        <w:rPr>
          <w:b/>
          <w:sz w:val="10"/>
        </w:rPr>
      </w:pPr>
    </w:p>
    <w:p w14:paraId="3937A435" w14:textId="77777777" w:rsidR="00B54077" w:rsidRDefault="001D0ACB">
      <w:pPr>
        <w:pStyle w:val="Heading1"/>
        <w:spacing w:before="180"/>
        <w:ind w:left="2725" w:right="2725"/>
        <w:jc w:val="center"/>
      </w:pPr>
      <w:r>
        <w:t>Agenda Items</w:t>
      </w:r>
    </w:p>
    <w:p w14:paraId="26A36072" w14:textId="77777777" w:rsidR="00B54077" w:rsidRDefault="00B54077">
      <w:pPr>
        <w:pStyle w:val="BodyText"/>
        <w:rPr>
          <w:b/>
          <w:sz w:val="20"/>
        </w:rPr>
      </w:pPr>
    </w:p>
    <w:p w14:paraId="64B7AB10" w14:textId="77777777" w:rsidR="00B54077" w:rsidRDefault="00B54077">
      <w:pPr>
        <w:pStyle w:val="BodyText"/>
        <w:spacing w:before="10"/>
        <w:rPr>
          <w:b/>
          <w:sz w:val="29"/>
        </w:rPr>
      </w:pPr>
    </w:p>
    <w:p w14:paraId="752A60BF" w14:textId="6FAD1B1E" w:rsidR="00B54077" w:rsidRPr="00BA5A10" w:rsidRDefault="001D0ACB" w:rsidP="00BA5A10">
      <w:pPr>
        <w:pStyle w:val="ListParagraph"/>
        <w:numPr>
          <w:ilvl w:val="0"/>
          <w:numId w:val="13"/>
        </w:numPr>
        <w:spacing w:before="52"/>
        <w:rPr>
          <w:b/>
          <w:sz w:val="24"/>
        </w:rPr>
      </w:pPr>
      <w:r w:rsidRPr="00BA5A10">
        <w:rPr>
          <w:b/>
          <w:sz w:val="24"/>
        </w:rPr>
        <w:t xml:space="preserve">Review and Approve </w:t>
      </w:r>
      <w:r w:rsidR="002E3AF8" w:rsidRPr="00BA5A10">
        <w:rPr>
          <w:b/>
          <w:sz w:val="24"/>
        </w:rPr>
        <w:t>June 16</w:t>
      </w:r>
      <w:r w:rsidRPr="00BA5A10">
        <w:rPr>
          <w:b/>
          <w:sz w:val="24"/>
        </w:rPr>
        <w:t xml:space="preserve">, </w:t>
      </w:r>
      <w:proofErr w:type="gramStart"/>
      <w:r w:rsidRPr="00BA5A10">
        <w:rPr>
          <w:b/>
          <w:sz w:val="24"/>
        </w:rPr>
        <w:t>2022</w:t>
      </w:r>
      <w:proofErr w:type="gramEnd"/>
      <w:r w:rsidRPr="00BA5A10">
        <w:rPr>
          <w:b/>
          <w:sz w:val="24"/>
        </w:rPr>
        <w:t xml:space="preserve"> Minutes</w:t>
      </w:r>
    </w:p>
    <w:p w14:paraId="52E3291D" w14:textId="77777777" w:rsidR="00BA5A10" w:rsidRPr="00BA5A10" w:rsidRDefault="00BA5A10" w:rsidP="00BA5A10">
      <w:pPr>
        <w:pStyle w:val="ListParagraph"/>
        <w:spacing w:before="52"/>
        <w:ind w:firstLine="0"/>
        <w:rPr>
          <w:b/>
          <w:sz w:val="24"/>
        </w:rPr>
      </w:pPr>
    </w:p>
    <w:p w14:paraId="75CE7AB7" w14:textId="6A4583F4" w:rsidR="00B54077" w:rsidRDefault="001D0ACB">
      <w:pPr>
        <w:pStyle w:val="BodyText"/>
        <w:ind w:left="840"/>
      </w:pPr>
      <w:r>
        <w:rPr>
          <w:b/>
        </w:rPr>
        <w:t xml:space="preserve">Motion: </w:t>
      </w:r>
      <w:r w:rsidR="002E3AF8">
        <w:t>James Secunda</w:t>
      </w:r>
      <w:r>
        <w:t xml:space="preserve">: Motion to approve as written. </w:t>
      </w:r>
      <w:r w:rsidR="002E3AF8">
        <w:t>Lauren Nichols</w:t>
      </w:r>
      <w:r>
        <w:t>: Seconds the motion.</w:t>
      </w:r>
    </w:p>
    <w:p w14:paraId="0D46BE16" w14:textId="6A76B884" w:rsidR="00B54077" w:rsidRDefault="001D0ACB">
      <w:pPr>
        <w:spacing w:before="23"/>
        <w:ind w:left="840"/>
        <w:rPr>
          <w:sz w:val="24"/>
        </w:rPr>
      </w:pPr>
      <w:r>
        <w:rPr>
          <w:b/>
          <w:sz w:val="24"/>
        </w:rPr>
        <w:t xml:space="preserve">Motion Approved: </w:t>
      </w:r>
      <w:r>
        <w:rPr>
          <w:sz w:val="24"/>
        </w:rPr>
        <w:t xml:space="preserve">Voted Yes: Jennifer Nichols, </w:t>
      </w:r>
      <w:r w:rsidR="00B20C08">
        <w:rPr>
          <w:sz w:val="24"/>
        </w:rPr>
        <w:t>Lauren Nicholson</w:t>
      </w:r>
      <w:r>
        <w:rPr>
          <w:sz w:val="24"/>
        </w:rPr>
        <w:t xml:space="preserve">, </w:t>
      </w:r>
      <w:r w:rsidR="002E3AF8">
        <w:rPr>
          <w:sz w:val="24"/>
        </w:rPr>
        <w:t>Derek Partee</w:t>
      </w:r>
      <w:r w:rsidR="00F818A5">
        <w:rPr>
          <w:sz w:val="24"/>
        </w:rPr>
        <w:t>, and Jim Secunda</w:t>
      </w:r>
      <w:r>
        <w:rPr>
          <w:sz w:val="24"/>
        </w:rPr>
        <w:t>.</w:t>
      </w:r>
    </w:p>
    <w:p w14:paraId="642C0522" w14:textId="07CDE0B7" w:rsidR="00916713" w:rsidRDefault="00916713">
      <w:pPr>
        <w:spacing w:before="23"/>
        <w:ind w:left="840"/>
        <w:rPr>
          <w:sz w:val="24"/>
        </w:rPr>
      </w:pPr>
    </w:p>
    <w:p w14:paraId="3A880806" w14:textId="4DCD6700" w:rsidR="00B54077" w:rsidRDefault="001D0ACB">
      <w:pPr>
        <w:pStyle w:val="Heading1"/>
        <w:spacing w:before="207"/>
        <w:rPr>
          <w:rFonts w:eastAsia="Times New Roman"/>
          <w:color w:val="000000"/>
        </w:rPr>
      </w:pPr>
      <w:r>
        <w:t xml:space="preserve">2.) </w:t>
      </w:r>
      <w:r w:rsidR="002E3AF8">
        <w:rPr>
          <w:rFonts w:eastAsia="Times New Roman"/>
          <w:color w:val="000000"/>
        </w:rPr>
        <w:t>Construction Update</w:t>
      </w:r>
    </w:p>
    <w:p w14:paraId="4DDFB59F" w14:textId="54F59E34" w:rsidR="00F818A5" w:rsidRDefault="002E3AF8">
      <w:pPr>
        <w:pStyle w:val="Heading1"/>
        <w:spacing w:before="207"/>
        <w:rPr>
          <w:b w:val="0"/>
          <w:bCs w:val="0"/>
        </w:rPr>
      </w:pPr>
      <w:r>
        <w:rPr>
          <w:b w:val="0"/>
          <w:bCs w:val="0"/>
        </w:rPr>
        <w:t xml:space="preserve">Everything is on track. We are still working on the issues of the tree save in the back </w:t>
      </w:r>
      <w:r w:rsidR="000E7240">
        <w:rPr>
          <w:b w:val="0"/>
          <w:bCs w:val="0"/>
        </w:rPr>
        <w:t>acreage</w:t>
      </w:r>
      <w:r>
        <w:rPr>
          <w:b w:val="0"/>
          <w:bCs w:val="0"/>
        </w:rPr>
        <w:t xml:space="preserve"> and the pipe being installed in the front of the property. </w:t>
      </w:r>
      <w:r w:rsidR="0025031A">
        <w:rPr>
          <w:b w:val="0"/>
          <w:bCs w:val="0"/>
        </w:rPr>
        <w:t xml:space="preserve">We have changed the plans </w:t>
      </w:r>
      <w:r w:rsidR="000E7240">
        <w:rPr>
          <w:b w:val="0"/>
          <w:bCs w:val="0"/>
        </w:rPr>
        <w:t>slightly;</w:t>
      </w:r>
      <w:r w:rsidR="0025031A">
        <w:rPr>
          <w:b w:val="0"/>
          <w:bCs w:val="0"/>
        </w:rPr>
        <w:t xml:space="preserve"> we are going out 8ft on the </w:t>
      </w:r>
      <w:r w:rsidR="000E7240">
        <w:rPr>
          <w:b w:val="0"/>
          <w:bCs w:val="0"/>
        </w:rPr>
        <w:t>second-floor</w:t>
      </w:r>
      <w:r w:rsidR="0025031A">
        <w:rPr>
          <w:b w:val="0"/>
          <w:bCs w:val="0"/>
        </w:rPr>
        <w:t xml:space="preserve"> flex labs. We will get some construction dates soon that will help us plan our events like the block signing party and topping out </w:t>
      </w:r>
      <w:r w:rsidR="000E7240">
        <w:rPr>
          <w:b w:val="0"/>
          <w:bCs w:val="0"/>
        </w:rPr>
        <w:t>ceremony</w:t>
      </w:r>
      <w:r w:rsidR="0025031A">
        <w:rPr>
          <w:b w:val="0"/>
          <w:bCs w:val="0"/>
        </w:rPr>
        <w:t xml:space="preserve">. </w:t>
      </w:r>
    </w:p>
    <w:p w14:paraId="0691590B" w14:textId="77777777" w:rsidR="0025031A" w:rsidRPr="002E3AF8" w:rsidRDefault="0025031A">
      <w:pPr>
        <w:pStyle w:val="Heading1"/>
        <w:spacing w:before="207"/>
        <w:rPr>
          <w:b w:val="0"/>
          <w:bCs w:val="0"/>
        </w:rPr>
      </w:pPr>
    </w:p>
    <w:p w14:paraId="0D385CEA" w14:textId="07B82F5D" w:rsidR="008C3352" w:rsidRDefault="001D0ACB" w:rsidP="008C3352">
      <w:pPr>
        <w:pStyle w:val="Heading1"/>
        <w:rPr>
          <w:rFonts w:eastAsia="Times New Roman"/>
          <w:color w:val="000000"/>
        </w:rPr>
      </w:pPr>
      <w:r>
        <w:t xml:space="preserve">3.) </w:t>
      </w:r>
      <w:r w:rsidR="0025031A">
        <w:rPr>
          <w:rFonts w:eastAsia="Times New Roman"/>
          <w:color w:val="000000"/>
        </w:rPr>
        <w:t>Potential Lab Updates</w:t>
      </w:r>
    </w:p>
    <w:p w14:paraId="7F80808C" w14:textId="77777777" w:rsidR="00BA5A10" w:rsidRDefault="00BA5A10" w:rsidP="008C3352">
      <w:pPr>
        <w:pStyle w:val="Heading1"/>
        <w:rPr>
          <w:b w:val="0"/>
          <w:bCs w:val="0"/>
        </w:rPr>
      </w:pPr>
    </w:p>
    <w:p w14:paraId="25A9B259" w14:textId="5C978333" w:rsidR="0025031A" w:rsidRDefault="0025031A" w:rsidP="0025031A">
      <w:pPr>
        <w:pStyle w:val="Heading1"/>
        <w:rPr>
          <w:b w:val="0"/>
          <w:bCs w:val="0"/>
        </w:rPr>
      </w:pPr>
      <w:r>
        <w:rPr>
          <w:b w:val="0"/>
          <w:bCs w:val="0"/>
        </w:rPr>
        <w:t xml:space="preserve">Whitlock Builders has agreed to do the </w:t>
      </w:r>
      <w:r w:rsidR="000E7240">
        <w:rPr>
          <w:b w:val="0"/>
          <w:bCs w:val="0"/>
        </w:rPr>
        <w:t>masonry</w:t>
      </w:r>
      <w:r>
        <w:rPr>
          <w:b w:val="0"/>
          <w:bCs w:val="0"/>
        </w:rPr>
        <w:t xml:space="preserve"> and tile lab. Swinerton has agreed to do the carpentry lab. </w:t>
      </w:r>
      <w:r w:rsidR="000E7240">
        <w:rPr>
          <w:b w:val="0"/>
          <w:bCs w:val="0"/>
        </w:rPr>
        <w:lastRenderedPageBreak/>
        <w:t>Precision</w:t>
      </w:r>
      <w:r>
        <w:rPr>
          <w:b w:val="0"/>
          <w:bCs w:val="0"/>
        </w:rPr>
        <w:t xml:space="preserve"> Plum</w:t>
      </w:r>
      <w:r w:rsidR="00BA5A10">
        <w:rPr>
          <w:b w:val="0"/>
          <w:bCs w:val="0"/>
        </w:rPr>
        <w:t>b</w:t>
      </w:r>
      <w:r>
        <w:rPr>
          <w:b w:val="0"/>
          <w:bCs w:val="0"/>
        </w:rPr>
        <w:t>ing</w:t>
      </w:r>
      <w:r w:rsidR="00BA5A10">
        <w:rPr>
          <w:b w:val="0"/>
          <w:bCs w:val="0"/>
        </w:rPr>
        <w:t xml:space="preserve"> (Plumbing)</w:t>
      </w:r>
      <w:r>
        <w:rPr>
          <w:b w:val="0"/>
          <w:bCs w:val="0"/>
        </w:rPr>
        <w:t>, Trane (HVAC) and SteelFab (Welding/Fabrication) are all secured. We are hop</w:t>
      </w:r>
      <w:r w:rsidR="00BA5A10">
        <w:rPr>
          <w:b w:val="0"/>
          <w:bCs w:val="0"/>
        </w:rPr>
        <w:t>ing</w:t>
      </w:r>
      <w:r>
        <w:rPr>
          <w:b w:val="0"/>
          <w:bCs w:val="0"/>
        </w:rPr>
        <w:t xml:space="preserve"> to get an </w:t>
      </w:r>
      <w:r w:rsidR="000E7240">
        <w:rPr>
          <w:b w:val="0"/>
          <w:bCs w:val="0"/>
        </w:rPr>
        <w:t>automotive</w:t>
      </w:r>
      <w:r>
        <w:rPr>
          <w:b w:val="0"/>
          <w:bCs w:val="0"/>
        </w:rPr>
        <w:t xml:space="preserve"> lab </w:t>
      </w:r>
      <w:r w:rsidR="00BA5A10">
        <w:rPr>
          <w:b w:val="0"/>
          <w:bCs w:val="0"/>
        </w:rPr>
        <w:t xml:space="preserve">partner </w:t>
      </w:r>
      <w:r>
        <w:rPr>
          <w:b w:val="0"/>
          <w:bCs w:val="0"/>
        </w:rPr>
        <w:t xml:space="preserve">and are reaching out to Joe Gibbs Racing. We have only one lab left to name. We have an experienced (40 years) retired chef coming out to visit us on Monday. He is very interested in </w:t>
      </w:r>
      <w:r w:rsidR="000E7240">
        <w:rPr>
          <w:b w:val="0"/>
          <w:bCs w:val="0"/>
        </w:rPr>
        <w:t>teaching,</w:t>
      </w:r>
      <w:r>
        <w:rPr>
          <w:b w:val="0"/>
          <w:bCs w:val="0"/>
        </w:rPr>
        <w:t xml:space="preserve"> and we will see what we can plan with the culinary lab. We also have lots of people calling us about the school, we think </w:t>
      </w:r>
      <w:r w:rsidR="00BA5A10">
        <w:rPr>
          <w:b w:val="0"/>
          <w:bCs w:val="0"/>
        </w:rPr>
        <w:t xml:space="preserve">it is </w:t>
      </w:r>
      <w:r>
        <w:rPr>
          <w:b w:val="0"/>
          <w:bCs w:val="0"/>
        </w:rPr>
        <w:t xml:space="preserve">from the billboards and the screen fencing around the construction site. </w:t>
      </w:r>
      <w:r w:rsidR="00F818A5">
        <w:tab/>
      </w:r>
    </w:p>
    <w:p w14:paraId="04ECFD47" w14:textId="77777777" w:rsidR="00B54077" w:rsidRDefault="00B54077">
      <w:pPr>
        <w:pStyle w:val="BodyText"/>
        <w:spacing w:before="11"/>
        <w:rPr>
          <w:sz w:val="23"/>
        </w:rPr>
      </w:pPr>
    </w:p>
    <w:p w14:paraId="12BD3B8D" w14:textId="13A74586" w:rsidR="00B54077" w:rsidRDefault="001D0ACB">
      <w:pPr>
        <w:pStyle w:val="Heading1"/>
      </w:pPr>
      <w:r>
        <w:t xml:space="preserve">4.) </w:t>
      </w:r>
      <w:r w:rsidR="0074140B">
        <w:t>Marketing</w:t>
      </w:r>
    </w:p>
    <w:p w14:paraId="1322E260" w14:textId="3C53354C" w:rsidR="0074140B" w:rsidRDefault="0074140B">
      <w:pPr>
        <w:pStyle w:val="Heading1"/>
      </w:pPr>
    </w:p>
    <w:p w14:paraId="7C5D0D28" w14:textId="202CD8E5" w:rsidR="0074140B" w:rsidRPr="0074140B" w:rsidRDefault="0074140B" w:rsidP="0074140B">
      <w:pPr>
        <w:pStyle w:val="Heading1"/>
        <w:numPr>
          <w:ilvl w:val="0"/>
          <w:numId w:val="12"/>
        </w:numPr>
        <w:rPr>
          <w:rFonts w:eastAsia="Times New Roman"/>
          <w:b w:val="0"/>
          <w:bCs w:val="0"/>
          <w:color w:val="000000"/>
        </w:rPr>
      </w:pPr>
      <w:r>
        <w:rPr>
          <w:b w:val="0"/>
          <w:bCs w:val="0"/>
        </w:rPr>
        <w:t>Website hits – We don’t have data on this since Karen at LBR was sending us linked data with the Facebook ads</w:t>
      </w:r>
      <w:r w:rsidR="00CD4EF6">
        <w:rPr>
          <w:b w:val="0"/>
          <w:bCs w:val="0"/>
        </w:rPr>
        <w:t xml:space="preserve"> which are no longer running</w:t>
      </w:r>
      <w:r>
        <w:rPr>
          <w:b w:val="0"/>
          <w:bCs w:val="0"/>
        </w:rPr>
        <w:t xml:space="preserve">. </w:t>
      </w:r>
    </w:p>
    <w:p w14:paraId="2F1F480A" w14:textId="24FC4A57" w:rsidR="0074140B" w:rsidRPr="0074140B" w:rsidRDefault="0074140B" w:rsidP="0074140B">
      <w:pPr>
        <w:pStyle w:val="Heading1"/>
        <w:numPr>
          <w:ilvl w:val="0"/>
          <w:numId w:val="12"/>
        </w:numPr>
        <w:rPr>
          <w:rFonts w:eastAsia="Times New Roman"/>
          <w:b w:val="0"/>
          <w:bCs w:val="0"/>
          <w:color w:val="000000"/>
        </w:rPr>
      </w:pPr>
      <w:r>
        <w:rPr>
          <w:b w:val="0"/>
          <w:bCs w:val="0"/>
        </w:rPr>
        <w:t>Student Interest/Enrollment Forms – Totals to Date</w:t>
      </w:r>
    </w:p>
    <w:p w14:paraId="7DBCBE19" w14:textId="2556CC1C" w:rsidR="0074140B" w:rsidRPr="0074140B" w:rsidRDefault="0074140B" w:rsidP="0074140B">
      <w:pPr>
        <w:pStyle w:val="Heading1"/>
        <w:ind w:left="1080"/>
        <w:rPr>
          <w:rFonts w:eastAsia="Times New Roman"/>
          <w:b w:val="0"/>
          <w:bCs w:val="0"/>
          <w:color w:val="000000"/>
        </w:rPr>
      </w:pPr>
      <w:r>
        <w:rPr>
          <w:b w:val="0"/>
          <w:bCs w:val="0"/>
        </w:rPr>
        <w:t>We received 7 additional enrollment forms and the total list is up to 113.</w:t>
      </w:r>
    </w:p>
    <w:p w14:paraId="14DDF00F" w14:textId="54AAA6FF" w:rsidR="0074140B" w:rsidRDefault="0074140B" w:rsidP="0074140B">
      <w:pPr>
        <w:pStyle w:val="Heading1"/>
        <w:numPr>
          <w:ilvl w:val="0"/>
          <w:numId w:val="12"/>
        </w:numPr>
        <w:rPr>
          <w:rFonts w:eastAsia="Times New Roman"/>
          <w:b w:val="0"/>
          <w:bCs w:val="0"/>
          <w:color w:val="000000"/>
        </w:rPr>
      </w:pPr>
      <w:r>
        <w:rPr>
          <w:rFonts w:eastAsia="Times New Roman"/>
          <w:b w:val="0"/>
          <w:bCs w:val="0"/>
          <w:color w:val="000000"/>
        </w:rPr>
        <w:t>Flyer distribution</w:t>
      </w:r>
    </w:p>
    <w:p w14:paraId="31D55808" w14:textId="4AE0BFF8" w:rsidR="0074140B" w:rsidRDefault="0074140B" w:rsidP="0074140B">
      <w:pPr>
        <w:pStyle w:val="Heading1"/>
        <w:ind w:left="1080"/>
        <w:rPr>
          <w:rFonts w:eastAsia="Times New Roman"/>
          <w:b w:val="0"/>
          <w:bCs w:val="0"/>
          <w:color w:val="000000"/>
        </w:rPr>
      </w:pPr>
      <w:r>
        <w:rPr>
          <w:rFonts w:eastAsia="Times New Roman"/>
          <w:b w:val="0"/>
          <w:bCs w:val="0"/>
          <w:color w:val="000000"/>
        </w:rPr>
        <w:t>Marianna and Luke are connecting with Parks and Rec to get in front of middle school and 9</w:t>
      </w:r>
      <w:r w:rsidRPr="0074140B">
        <w:rPr>
          <w:rFonts w:eastAsia="Times New Roman"/>
          <w:b w:val="0"/>
          <w:bCs w:val="0"/>
          <w:color w:val="000000"/>
          <w:vertAlign w:val="superscript"/>
        </w:rPr>
        <w:t>th</w:t>
      </w:r>
      <w:r>
        <w:rPr>
          <w:rFonts w:eastAsia="Times New Roman"/>
          <w:b w:val="0"/>
          <w:bCs w:val="0"/>
          <w:color w:val="000000"/>
        </w:rPr>
        <w:t xml:space="preserve"> grade students. </w:t>
      </w:r>
    </w:p>
    <w:p w14:paraId="761B1419" w14:textId="77777777" w:rsidR="00ED260A" w:rsidRDefault="00ED260A" w:rsidP="0074140B">
      <w:pPr>
        <w:pStyle w:val="Heading1"/>
        <w:numPr>
          <w:ilvl w:val="0"/>
          <w:numId w:val="12"/>
        </w:numPr>
        <w:rPr>
          <w:rFonts w:eastAsia="Times New Roman"/>
          <w:b w:val="0"/>
          <w:bCs w:val="0"/>
          <w:color w:val="000000"/>
        </w:rPr>
      </w:pPr>
      <w:r>
        <w:rPr>
          <w:rFonts w:eastAsia="Times New Roman"/>
          <w:b w:val="0"/>
          <w:bCs w:val="0"/>
          <w:color w:val="000000"/>
        </w:rPr>
        <w:t>Billboard Campaign Update</w:t>
      </w:r>
    </w:p>
    <w:p w14:paraId="2B6288D9" w14:textId="4687483D" w:rsidR="00CD4EF6" w:rsidRDefault="0074140B" w:rsidP="0074140B">
      <w:pPr>
        <w:pStyle w:val="Heading1"/>
        <w:ind w:left="1080"/>
        <w:rPr>
          <w:b w:val="0"/>
          <w:bCs w:val="0"/>
        </w:rPr>
      </w:pPr>
      <w:r>
        <w:rPr>
          <w:rFonts w:eastAsia="Times New Roman"/>
          <w:b w:val="0"/>
          <w:bCs w:val="0"/>
          <w:color w:val="000000"/>
        </w:rPr>
        <w:t xml:space="preserve">We feel the billboard campaign is really getting the high school’s name noticed. We have </w:t>
      </w:r>
      <w:r w:rsidR="000E7240">
        <w:rPr>
          <w:rFonts w:eastAsia="Times New Roman"/>
          <w:b w:val="0"/>
          <w:bCs w:val="0"/>
          <w:color w:val="000000"/>
        </w:rPr>
        <w:t>received</w:t>
      </w:r>
      <w:r>
        <w:rPr>
          <w:rFonts w:eastAsia="Times New Roman"/>
          <w:b w:val="0"/>
          <w:bCs w:val="0"/>
          <w:color w:val="000000"/>
        </w:rPr>
        <w:t xml:space="preserve"> a lot of calls, moving forward Jennifer and staff will ask how they heard of us to track if it is from the billboards. Heidi has seen the billboards on her drive and said they look </w:t>
      </w:r>
      <w:proofErr w:type="gramStart"/>
      <w:r>
        <w:rPr>
          <w:rFonts w:eastAsia="Times New Roman"/>
          <w:b w:val="0"/>
          <w:bCs w:val="0"/>
          <w:color w:val="000000"/>
        </w:rPr>
        <w:t>great,</w:t>
      </w:r>
      <w:proofErr w:type="gramEnd"/>
      <w:r>
        <w:rPr>
          <w:rFonts w:eastAsia="Times New Roman"/>
          <w:b w:val="0"/>
          <w:bCs w:val="0"/>
          <w:color w:val="000000"/>
        </w:rPr>
        <w:t xml:space="preserve"> </w:t>
      </w:r>
      <w:r w:rsidR="00ED260A">
        <w:rPr>
          <w:rFonts w:eastAsia="Times New Roman"/>
          <w:b w:val="0"/>
          <w:bCs w:val="0"/>
          <w:color w:val="000000"/>
        </w:rPr>
        <w:t xml:space="preserve">they are bright </w:t>
      </w:r>
      <w:r>
        <w:rPr>
          <w:rFonts w:eastAsia="Times New Roman"/>
          <w:b w:val="0"/>
          <w:bCs w:val="0"/>
          <w:color w:val="000000"/>
        </w:rPr>
        <w:t xml:space="preserve">and very clear. </w:t>
      </w:r>
      <w:r>
        <w:rPr>
          <w:b w:val="0"/>
          <w:bCs w:val="0"/>
        </w:rPr>
        <w:t xml:space="preserve">Cathy will send the billboard campaign and locations to the board. </w:t>
      </w:r>
    </w:p>
    <w:p w14:paraId="21083BBA" w14:textId="77777777" w:rsidR="00CD4EF6" w:rsidRPr="00CD4EF6" w:rsidRDefault="00CD4EF6" w:rsidP="00CD4EF6">
      <w:pPr>
        <w:pStyle w:val="Heading1"/>
        <w:numPr>
          <w:ilvl w:val="0"/>
          <w:numId w:val="12"/>
        </w:numPr>
        <w:rPr>
          <w:rFonts w:eastAsia="Times New Roman"/>
          <w:b w:val="0"/>
          <w:bCs w:val="0"/>
          <w:color w:val="000000"/>
        </w:rPr>
      </w:pPr>
      <w:r>
        <w:rPr>
          <w:b w:val="0"/>
          <w:bCs w:val="0"/>
        </w:rPr>
        <w:t>Additional:</w:t>
      </w:r>
    </w:p>
    <w:p w14:paraId="61254252" w14:textId="2E1B558A" w:rsidR="0074140B" w:rsidRPr="0025031A" w:rsidRDefault="0074140B" w:rsidP="00CD4EF6">
      <w:pPr>
        <w:pStyle w:val="Heading1"/>
        <w:ind w:left="1080"/>
        <w:rPr>
          <w:rFonts w:eastAsia="Times New Roman"/>
          <w:b w:val="0"/>
          <w:bCs w:val="0"/>
          <w:color w:val="000000"/>
        </w:rPr>
      </w:pPr>
      <w:r>
        <w:rPr>
          <w:b w:val="0"/>
          <w:bCs w:val="0"/>
        </w:rPr>
        <w:t xml:space="preserve">Derek will reach out to the Autism in Color group in Charlotte </w:t>
      </w:r>
      <w:r w:rsidR="00ED260A">
        <w:rPr>
          <w:b w:val="0"/>
          <w:bCs w:val="0"/>
        </w:rPr>
        <w:t xml:space="preserve">to speak with them </w:t>
      </w:r>
      <w:r>
        <w:rPr>
          <w:b w:val="0"/>
          <w:bCs w:val="0"/>
        </w:rPr>
        <w:t xml:space="preserve">about our schools. </w:t>
      </w:r>
      <w:r w:rsidR="00CD4EF6">
        <w:rPr>
          <w:b w:val="0"/>
          <w:bCs w:val="0"/>
        </w:rPr>
        <w:t xml:space="preserve">Rob Dixon will share the billboards on his personal </w:t>
      </w:r>
      <w:r w:rsidR="000E7240">
        <w:rPr>
          <w:b w:val="0"/>
          <w:bCs w:val="0"/>
        </w:rPr>
        <w:t>Facebook</w:t>
      </w:r>
      <w:r w:rsidR="00CD4EF6">
        <w:rPr>
          <w:b w:val="0"/>
          <w:bCs w:val="0"/>
        </w:rPr>
        <w:t>. Marianna will share the billboards on ATHS social media. Rob Dixon will see if he can get us a volunteer table at an Angels of 97 event he helps organize. It will be on October 15</w:t>
      </w:r>
      <w:r w:rsidR="00CD4EF6" w:rsidRPr="00CD4EF6">
        <w:rPr>
          <w:b w:val="0"/>
          <w:bCs w:val="0"/>
          <w:vertAlign w:val="superscript"/>
        </w:rPr>
        <w:t>th</w:t>
      </w:r>
      <w:r w:rsidR="00CD4EF6">
        <w:rPr>
          <w:b w:val="0"/>
          <w:bCs w:val="0"/>
        </w:rPr>
        <w:t xml:space="preserve"> or 22</w:t>
      </w:r>
      <w:r w:rsidR="000E7240" w:rsidRPr="00CD4EF6">
        <w:rPr>
          <w:b w:val="0"/>
          <w:bCs w:val="0"/>
          <w:vertAlign w:val="superscript"/>
        </w:rPr>
        <w:t>nd</w:t>
      </w:r>
      <w:r w:rsidR="000E7240">
        <w:rPr>
          <w:b w:val="0"/>
          <w:bCs w:val="0"/>
        </w:rPr>
        <w:t>,</w:t>
      </w:r>
      <w:r w:rsidR="00CD4EF6">
        <w:rPr>
          <w:b w:val="0"/>
          <w:bCs w:val="0"/>
        </w:rPr>
        <w:t xml:space="preserve"> he will let us know. Jennifer has secured 200 chairs for the Whitlock event. We are ready to host multiple events at our school.  </w:t>
      </w:r>
    </w:p>
    <w:p w14:paraId="5F3075D4" w14:textId="77777777" w:rsidR="0074140B" w:rsidRDefault="0074140B">
      <w:pPr>
        <w:pStyle w:val="Heading1"/>
      </w:pPr>
    </w:p>
    <w:p w14:paraId="43244E38" w14:textId="5DAD3589" w:rsidR="00D00FEA" w:rsidRDefault="0053268B" w:rsidP="00CD4EF6">
      <w:pPr>
        <w:pStyle w:val="Heading1"/>
        <w:rPr>
          <w:sz w:val="23"/>
        </w:rPr>
      </w:pPr>
      <w:r>
        <w:tab/>
      </w:r>
      <w:r w:rsidR="009D0A7F">
        <w:rPr>
          <w:sz w:val="23"/>
        </w:rPr>
        <w:t xml:space="preserve"> </w:t>
      </w:r>
    </w:p>
    <w:p w14:paraId="50084A1D" w14:textId="69AD4BF9" w:rsidR="00B54077" w:rsidRDefault="001D0ACB">
      <w:pPr>
        <w:pStyle w:val="Heading1"/>
      </w:pPr>
      <w:r>
        <w:t xml:space="preserve">5.) </w:t>
      </w:r>
      <w:r w:rsidR="00CD4EF6">
        <w:t>Finance Update</w:t>
      </w:r>
    </w:p>
    <w:p w14:paraId="38487C2E" w14:textId="77777777" w:rsidR="00ED260A" w:rsidRDefault="00ED260A">
      <w:pPr>
        <w:pStyle w:val="Heading1"/>
      </w:pPr>
    </w:p>
    <w:p w14:paraId="36A850D9" w14:textId="4FD0B9B1" w:rsidR="00813CC8" w:rsidRPr="00CD4EF6" w:rsidRDefault="00CD4EF6">
      <w:pPr>
        <w:pStyle w:val="Heading1"/>
        <w:rPr>
          <w:b w:val="0"/>
          <w:bCs w:val="0"/>
        </w:rPr>
      </w:pPr>
      <w:r>
        <w:rPr>
          <w:b w:val="0"/>
          <w:bCs w:val="0"/>
        </w:rPr>
        <w:t xml:space="preserve">Truist has secured an investor for us. The investor had more questions for us and will let us know their final decision in the next few weeks. Jennifer spoke with Rob Kettner and we are 96% there – the remaining information needed is from Kettner and Truist. </w:t>
      </w:r>
      <w:r w:rsidR="006B666E">
        <w:rPr>
          <w:b w:val="0"/>
          <w:bCs w:val="0"/>
        </w:rPr>
        <w:t xml:space="preserve">We are expecting a late August loan and we feel our timeline is good. Rae Glover reached out to the Truist Team handling our </w:t>
      </w:r>
      <w:r w:rsidR="000E7240">
        <w:rPr>
          <w:b w:val="0"/>
          <w:bCs w:val="0"/>
        </w:rPr>
        <w:t>loan</w:t>
      </w:r>
      <w:r w:rsidR="006B666E">
        <w:rPr>
          <w:b w:val="0"/>
          <w:bCs w:val="0"/>
        </w:rPr>
        <w:t xml:space="preserve"> and she said all is well and she is very excited for the project to move forward. She will visit us at the school next week. </w:t>
      </w:r>
    </w:p>
    <w:p w14:paraId="0D2C3644" w14:textId="742A8745" w:rsidR="00D00FEA" w:rsidRDefault="00D00FEA" w:rsidP="00D00FEA">
      <w:pPr>
        <w:pStyle w:val="BodyText"/>
        <w:spacing w:before="2"/>
      </w:pPr>
    </w:p>
    <w:p w14:paraId="352777F8" w14:textId="7CA3B233" w:rsidR="00B54077" w:rsidRDefault="00F87BB1">
      <w:pPr>
        <w:pStyle w:val="Heading1"/>
      </w:pPr>
      <w:r>
        <w:t>7</w:t>
      </w:r>
      <w:r w:rsidR="001D0ACB">
        <w:t>.) Next Meeting</w:t>
      </w:r>
    </w:p>
    <w:p w14:paraId="46323F9B" w14:textId="78D1C3B8" w:rsidR="00B54077" w:rsidRDefault="001D0ACB" w:rsidP="00BE783E">
      <w:pPr>
        <w:pStyle w:val="BodyText"/>
        <w:spacing w:before="2" w:line="237" w:lineRule="auto"/>
        <w:ind w:left="839" w:right="785"/>
        <w:rPr>
          <w:b/>
        </w:rPr>
      </w:pPr>
      <w:r>
        <w:t xml:space="preserve">Our next meeting is scheduled for </w:t>
      </w:r>
      <w:r w:rsidR="006B666E">
        <w:rPr>
          <w:b/>
        </w:rPr>
        <w:t>Thursday</w:t>
      </w:r>
      <w:r>
        <w:rPr>
          <w:b/>
        </w:rPr>
        <w:t xml:space="preserve">, </w:t>
      </w:r>
      <w:r w:rsidR="006B666E">
        <w:rPr>
          <w:b/>
        </w:rPr>
        <w:t>August</w:t>
      </w:r>
      <w:r w:rsidR="00BE783E">
        <w:rPr>
          <w:b/>
        </w:rPr>
        <w:t xml:space="preserve"> </w:t>
      </w:r>
      <w:r w:rsidR="00F87BB1">
        <w:rPr>
          <w:b/>
        </w:rPr>
        <w:t>2</w:t>
      </w:r>
      <w:r w:rsidR="006B666E">
        <w:rPr>
          <w:b/>
        </w:rPr>
        <w:t>5</w:t>
      </w:r>
      <w:r w:rsidR="00BE783E" w:rsidRPr="00BE783E">
        <w:rPr>
          <w:b/>
          <w:vertAlign w:val="superscript"/>
        </w:rPr>
        <w:t>th</w:t>
      </w:r>
      <w:r>
        <w:rPr>
          <w:b/>
          <w:position w:val="8"/>
          <w:sz w:val="16"/>
        </w:rPr>
        <w:t xml:space="preserve"> </w:t>
      </w:r>
      <w:r>
        <w:rPr>
          <w:b/>
        </w:rPr>
        <w:t>at 6:45.</w:t>
      </w:r>
    </w:p>
    <w:p w14:paraId="10BF0756" w14:textId="77777777" w:rsidR="00B54077" w:rsidRDefault="00B54077">
      <w:pPr>
        <w:pStyle w:val="BodyText"/>
        <w:spacing w:before="1"/>
        <w:rPr>
          <w:b/>
          <w:sz w:val="28"/>
        </w:rPr>
      </w:pPr>
    </w:p>
    <w:p w14:paraId="0B89228C" w14:textId="2D11E41B" w:rsidR="00B54077" w:rsidRDefault="00F87BB1">
      <w:pPr>
        <w:pStyle w:val="BodyText"/>
        <w:ind w:left="479"/>
      </w:pPr>
      <w:r>
        <w:rPr>
          <w:b/>
        </w:rPr>
        <w:t>8</w:t>
      </w:r>
      <w:r w:rsidR="001D0ACB">
        <w:rPr>
          <w:b/>
        </w:rPr>
        <w:t xml:space="preserve">.) Motion: </w:t>
      </w:r>
      <w:r w:rsidR="001D0ACB">
        <w:t xml:space="preserve">Motion to adjourn meeting. </w:t>
      </w:r>
      <w:r w:rsidR="00BE783E">
        <w:t>Lauren Nicholson</w:t>
      </w:r>
      <w:r w:rsidR="001D0ACB">
        <w:t>: Motion to adjourn.</w:t>
      </w:r>
    </w:p>
    <w:p w14:paraId="26FF0018" w14:textId="13A0993C" w:rsidR="00B54077" w:rsidRDefault="006B666E">
      <w:pPr>
        <w:pStyle w:val="BodyText"/>
        <w:spacing w:before="24"/>
        <w:ind w:left="839"/>
      </w:pPr>
      <w:r>
        <w:t>Jennifer Nichols</w:t>
      </w:r>
      <w:r w:rsidR="001D0ACB">
        <w:t xml:space="preserve"> seconds the motion.</w:t>
      </w:r>
    </w:p>
    <w:p w14:paraId="1FB36B24" w14:textId="46C95CF6" w:rsidR="00B54077" w:rsidRDefault="001D0ACB">
      <w:pPr>
        <w:spacing w:before="21"/>
        <w:ind w:left="839"/>
        <w:rPr>
          <w:sz w:val="24"/>
        </w:rPr>
      </w:pPr>
      <w:r>
        <w:rPr>
          <w:b/>
          <w:sz w:val="24"/>
        </w:rPr>
        <w:t xml:space="preserve">Motion Approved: </w:t>
      </w:r>
      <w:r>
        <w:rPr>
          <w:sz w:val="24"/>
        </w:rPr>
        <w:t>Voted Yes: Jennifer Nichols,</w:t>
      </w:r>
      <w:r w:rsidR="006B666E">
        <w:rPr>
          <w:sz w:val="24"/>
        </w:rPr>
        <w:t xml:space="preserve"> Derek Partee</w:t>
      </w:r>
      <w:r>
        <w:rPr>
          <w:sz w:val="24"/>
        </w:rPr>
        <w:t xml:space="preserve">, </w:t>
      </w:r>
      <w:r w:rsidR="00F87BB1">
        <w:rPr>
          <w:sz w:val="24"/>
        </w:rPr>
        <w:t xml:space="preserve">Jim Secunda, </w:t>
      </w:r>
      <w:r>
        <w:rPr>
          <w:sz w:val="24"/>
        </w:rPr>
        <w:t xml:space="preserve">and </w:t>
      </w:r>
      <w:r w:rsidR="00BE783E">
        <w:rPr>
          <w:sz w:val="24"/>
        </w:rPr>
        <w:t>Lauren Nicholson</w:t>
      </w:r>
      <w:r>
        <w:rPr>
          <w:sz w:val="24"/>
        </w:rPr>
        <w:t>.</w:t>
      </w:r>
    </w:p>
    <w:p w14:paraId="4122166D" w14:textId="77777777" w:rsidR="00B54077" w:rsidRDefault="00B54077">
      <w:pPr>
        <w:pStyle w:val="BodyText"/>
      </w:pPr>
    </w:p>
    <w:p w14:paraId="53C31EFA" w14:textId="77777777" w:rsidR="00B54077" w:rsidRDefault="00B54077">
      <w:pPr>
        <w:pStyle w:val="BodyText"/>
        <w:spacing w:before="11"/>
        <w:rPr>
          <w:sz w:val="29"/>
        </w:rPr>
      </w:pPr>
    </w:p>
    <w:p w14:paraId="7F882C51" w14:textId="321D6AFB" w:rsidR="00B54077" w:rsidRDefault="001D0ACB">
      <w:pPr>
        <w:pStyle w:val="BodyText"/>
        <w:ind w:left="407"/>
      </w:pPr>
      <w:r>
        <w:rPr>
          <w:b/>
        </w:rPr>
        <w:t xml:space="preserve">10.) </w:t>
      </w:r>
      <w:r>
        <w:t>Meeting adjourned at 7:</w:t>
      </w:r>
      <w:r w:rsidR="006B666E">
        <w:t xml:space="preserve">15 pm. </w:t>
      </w:r>
    </w:p>
    <w:sectPr w:rsidR="00B54077">
      <w:pgSz w:w="12240" w:h="15840"/>
      <w:pgMar w:top="6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10A"/>
    <w:multiLevelType w:val="hybridMultilevel"/>
    <w:tmpl w:val="72E2BB3A"/>
    <w:lvl w:ilvl="0" w:tplc="C1F2FE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B50D4E"/>
    <w:multiLevelType w:val="hybridMultilevel"/>
    <w:tmpl w:val="381E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491E"/>
    <w:multiLevelType w:val="hybridMultilevel"/>
    <w:tmpl w:val="B2FE4E58"/>
    <w:lvl w:ilvl="0" w:tplc="7C4860BE">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56528"/>
    <w:multiLevelType w:val="hybridMultilevel"/>
    <w:tmpl w:val="0AC8D7BE"/>
    <w:lvl w:ilvl="0" w:tplc="27D09D30">
      <w:start w:val="1"/>
      <w:numFmt w:val="lowerLetter"/>
      <w:lvlText w:val="%1."/>
      <w:lvlJc w:val="left"/>
      <w:pPr>
        <w:ind w:left="840" w:hanging="360"/>
      </w:pPr>
      <w:rPr>
        <w:rFonts w:ascii="Calibri" w:eastAsia="Calibri" w:hAnsi="Calibri" w:cs="Calibri" w:hint="default"/>
        <w:b/>
        <w:bCs/>
        <w:spacing w:val="-4"/>
        <w:w w:val="100"/>
        <w:sz w:val="24"/>
        <w:szCs w:val="24"/>
        <w:lang w:val="en-US" w:eastAsia="en-US" w:bidi="en-US"/>
      </w:rPr>
    </w:lvl>
    <w:lvl w:ilvl="1" w:tplc="E2183B8A">
      <w:numFmt w:val="bullet"/>
      <w:lvlText w:val=""/>
      <w:lvlJc w:val="left"/>
      <w:pPr>
        <w:ind w:left="1560" w:hanging="360"/>
      </w:pPr>
      <w:rPr>
        <w:rFonts w:ascii="Symbol" w:eastAsia="Symbol" w:hAnsi="Symbol" w:cs="Symbol" w:hint="default"/>
        <w:w w:val="100"/>
        <w:sz w:val="24"/>
        <w:szCs w:val="24"/>
        <w:lang w:val="en-US" w:eastAsia="en-US" w:bidi="en-US"/>
      </w:rPr>
    </w:lvl>
    <w:lvl w:ilvl="2" w:tplc="7C4860BE">
      <w:numFmt w:val="bullet"/>
      <w:lvlText w:val="•"/>
      <w:lvlJc w:val="left"/>
      <w:pPr>
        <w:ind w:left="2613" w:hanging="360"/>
      </w:pPr>
      <w:rPr>
        <w:rFonts w:hint="default"/>
        <w:lang w:val="en-US" w:eastAsia="en-US" w:bidi="en-US"/>
      </w:rPr>
    </w:lvl>
    <w:lvl w:ilvl="3" w:tplc="E2322AC4">
      <w:numFmt w:val="bullet"/>
      <w:lvlText w:val="•"/>
      <w:lvlJc w:val="left"/>
      <w:pPr>
        <w:ind w:left="3666" w:hanging="360"/>
      </w:pPr>
      <w:rPr>
        <w:rFonts w:hint="default"/>
        <w:lang w:val="en-US" w:eastAsia="en-US" w:bidi="en-US"/>
      </w:rPr>
    </w:lvl>
    <w:lvl w:ilvl="4" w:tplc="FF7CBEB2">
      <w:numFmt w:val="bullet"/>
      <w:lvlText w:val="•"/>
      <w:lvlJc w:val="left"/>
      <w:pPr>
        <w:ind w:left="4720" w:hanging="360"/>
      </w:pPr>
      <w:rPr>
        <w:rFonts w:hint="default"/>
        <w:lang w:val="en-US" w:eastAsia="en-US" w:bidi="en-US"/>
      </w:rPr>
    </w:lvl>
    <w:lvl w:ilvl="5" w:tplc="36049310">
      <w:numFmt w:val="bullet"/>
      <w:lvlText w:val="•"/>
      <w:lvlJc w:val="left"/>
      <w:pPr>
        <w:ind w:left="5773" w:hanging="360"/>
      </w:pPr>
      <w:rPr>
        <w:rFonts w:hint="default"/>
        <w:lang w:val="en-US" w:eastAsia="en-US" w:bidi="en-US"/>
      </w:rPr>
    </w:lvl>
    <w:lvl w:ilvl="6" w:tplc="330A9516">
      <w:numFmt w:val="bullet"/>
      <w:lvlText w:val="•"/>
      <w:lvlJc w:val="left"/>
      <w:pPr>
        <w:ind w:left="6826" w:hanging="360"/>
      </w:pPr>
      <w:rPr>
        <w:rFonts w:hint="default"/>
        <w:lang w:val="en-US" w:eastAsia="en-US" w:bidi="en-US"/>
      </w:rPr>
    </w:lvl>
    <w:lvl w:ilvl="7" w:tplc="DC2E4D96">
      <w:numFmt w:val="bullet"/>
      <w:lvlText w:val="•"/>
      <w:lvlJc w:val="left"/>
      <w:pPr>
        <w:ind w:left="7880" w:hanging="360"/>
      </w:pPr>
      <w:rPr>
        <w:rFonts w:hint="default"/>
        <w:lang w:val="en-US" w:eastAsia="en-US" w:bidi="en-US"/>
      </w:rPr>
    </w:lvl>
    <w:lvl w:ilvl="8" w:tplc="03949B48">
      <w:numFmt w:val="bullet"/>
      <w:lvlText w:val="•"/>
      <w:lvlJc w:val="left"/>
      <w:pPr>
        <w:ind w:left="8933" w:hanging="360"/>
      </w:pPr>
      <w:rPr>
        <w:rFonts w:hint="default"/>
        <w:lang w:val="en-US" w:eastAsia="en-US" w:bidi="en-US"/>
      </w:rPr>
    </w:lvl>
  </w:abstractNum>
  <w:abstractNum w:abstractNumId="4" w15:restartNumberingAfterBreak="0">
    <w:nsid w:val="37880BBF"/>
    <w:multiLevelType w:val="hybridMultilevel"/>
    <w:tmpl w:val="4B00D616"/>
    <w:lvl w:ilvl="0" w:tplc="CA9EB8DC">
      <w:start w:val="1"/>
      <w:numFmt w:val="lowerLetter"/>
      <w:lvlText w:val="%1."/>
      <w:lvlJc w:val="left"/>
      <w:pPr>
        <w:ind w:left="1080" w:hanging="360"/>
      </w:pPr>
      <w:rPr>
        <w:rFonts w:eastAsia="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1521D"/>
    <w:multiLevelType w:val="hybridMultilevel"/>
    <w:tmpl w:val="EC2AA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97B29"/>
    <w:multiLevelType w:val="hybridMultilevel"/>
    <w:tmpl w:val="E320CC7C"/>
    <w:lvl w:ilvl="0" w:tplc="A94A23B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99E265D"/>
    <w:multiLevelType w:val="hybridMultilevel"/>
    <w:tmpl w:val="DB50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30E6C"/>
    <w:multiLevelType w:val="hybridMultilevel"/>
    <w:tmpl w:val="F2E0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24D94"/>
    <w:multiLevelType w:val="hybridMultilevel"/>
    <w:tmpl w:val="E130B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536CC"/>
    <w:multiLevelType w:val="hybridMultilevel"/>
    <w:tmpl w:val="FAC6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E3D07"/>
    <w:multiLevelType w:val="hybridMultilevel"/>
    <w:tmpl w:val="45E6FF4E"/>
    <w:lvl w:ilvl="0" w:tplc="5EB8192A">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27680"/>
    <w:multiLevelType w:val="hybridMultilevel"/>
    <w:tmpl w:val="9DF8B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14770471">
    <w:abstractNumId w:val="3"/>
  </w:num>
  <w:num w:numId="2" w16cid:durableId="531186805">
    <w:abstractNumId w:val="9"/>
  </w:num>
  <w:num w:numId="3" w16cid:durableId="1410495035">
    <w:abstractNumId w:val="11"/>
  </w:num>
  <w:num w:numId="4" w16cid:durableId="1819491771">
    <w:abstractNumId w:val="12"/>
  </w:num>
  <w:num w:numId="5" w16cid:durableId="1407536991">
    <w:abstractNumId w:val="8"/>
  </w:num>
  <w:num w:numId="6" w16cid:durableId="649552221">
    <w:abstractNumId w:val="10"/>
  </w:num>
  <w:num w:numId="7" w16cid:durableId="967276740">
    <w:abstractNumId w:val="7"/>
  </w:num>
  <w:num w:numId="8" w16cid:durableId="1231770303">
    <w:abstractNumId w:val="1"/>
  </w:num>
  <w:num w:numId="9" w16cid:durableId="1796827440">
    <w:abstractNumId w:val="2"/>
  </w:num>
  <w:num w:numId="10" w16cid:durableId="216745549">
    <w:abstractNumId w:val="5"/>
  </w:num>
  <w:num w:numId="11" w16cid:durableId="1232034086">
    <w:abstractNumId w:val="0"/>
  </w:num>
  <w:num w:numId="12" w16cid:durableId="972098355">
    <w:abstractNumId w:val="4"/>
  </w:num>
  <w:num w:numId="13" w16cid:durableId="131216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77"/>
    <w:rsid w:val="000E7240"/>
    <w:rsid w:val="001B2563"/>
    <w:rsid w:val="001D0ACB"/>
    <w:rsid w:val="001E0922"/>
    <w:rsid w:val="001F27F2"/>
    <w:rsid w:val="0025031A"/>
    <w:rsid w:val="002B46FA"/>
    <w:rsid w:val="002E3AF8"/>
    <w:rsid w:val="00370D53"/>
    <w:rsid w:val="00480D72"/>
    <w:rsid w:val="004A1224"/>
    <w:rsid w:val="0051579C"/>
    <w:rsid w:val="00525109"/>
    <w:rsid w:val="0053268B"/>
    <w:rsid w:val="00587517"/>
    <w:rsid w:val="005E5B82"/>
    <w:rsid w:val="006B666E"/>
    <w:rsid w:val="0074140B"/>
    <w:rsid w:val="007C0482"/>
    <w:rsid w:val="00813CC8"/>
    <w:rsid w:val="008B6080"/>
    <w:rsid w:val="008C3352"/>
    <w:rsid w:val="00916713"/>
    <w:rsid w:val="009B3CD7"/>
    <w:rsid w:val="009C0ECF"/>
    <w:rsid w:val="009D0A7F"/>
    <w:rsid w:val="009F77C6"/>
    <w:rsid w:val="00A452EB"/>
    <w:rsid w:val="00B20C08"/>
    <w:rsid w:val="00B33A26"/>
    <w:rsid w:val="00B54077"/>
    <w:rsid w:val="00B80F85"/>
    <w:rsid w:val="00BA5A10"/>
    <w:rsid w:val="00BE783E"/>
    <w:rsid w:val="00C54061"/>
    <w:rsid w:val="00CD4EF6"/>
    <w:rsid w:val="00D00FEA"/>
    <w:rsid w:val="00D340F2"/>
    <w:rsid w:val="00D91196"/>
    <w:rsid w:val="00ED260A"/>
    <w:rsid w:val="00F818A5"/>
    <w:rsid w:val="00F8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4BF"/>
  <w15:docId w15:val="{B92AB6BA-FCF9-49FA-BDC8-72F31BC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1030">
      <w:bodyDiv w:val="1"/>
      <w:marLeft w:val="0"/>
      <w:marRight w:val="0"/>
      <w:marTop w:val="0"/>
      <w:marBottom w:val="0"/>
      <w:divBdr>
        <w:top w:val="none" w:sz="0" w:space="0" w:color="auto"/>
        <w:left w:val="none" w:sz="0" w:space="0" w:color="auto"/>
        <w:bottom w:val="none" w:sz="0" w:space="0" w:color="auto"/>
        <w:right w:val="none" w:sz="0" w:space="0" w:color="auto"/>
      </w:divBdr>
      <w:divsChild>
        <w:div w:id="641078507">
          <w:marLeft w:val="0"/>
          <w:marRight w:val="0"/>
          <w:marTop w:val="0"/>
          <w:marBottom w:val="0"/>
          <w:divBdr>
            <w:top w:val="none" w:sz="0" w:space="0" w:color="auto"/>
            <w:left w:val="none" w:sz="0" w:space="0" w:color="auto"/>
            <w:bottom w:val="none" w:sz="0" w:space="0" w:color="auto"/>
            <w:right w:val="none" w:sz="0" w:space="0" w:color="auto"/>
          </w:divBdr>
        </w:div>
        <w:div w:id="211038989">
          <w:marLeft w:val="0"/>
          <w:marRight w:val="0"/>
          <w:marTop w:val="0"/>
          <w:marBottom w:val="0"/>
          <w:divBdr>
            <w:top w:val="none" w:sz="0" w:space="0" w:color="auto"/>
            <w:left w:val="none" w:sz="0" w:space="0" w:color="auto"/>
            <w:bottom w:val="none" w:sz="0" w:space="0" w:color="auto"/>
            <w:right w:val="none" w:sz="0" w:space="0" w:color="auto"/>
          </w:divBdr>
        </w:div>
        <w:div w:id="14310794">
          <w:marLeft w:val="0"/>
          <w:marRight w:val="0"/>
          <w:marTop w:val="0"/>
          <w:marBottom w:val="0"/>
          <w:divBdr>
            <w:top w:val="none" w:sz="0" w:space="0" w:color="auto"/>
            <w:left w:val="none" w:sz="0" w:space="0" w:color="auto"/>
            <w:bottom w:val="none" w:sz="0" w:space="0" w:color="auto"/>
            <w:right w:val="none" w:sz="0" w:space="0" w:color="auto"/>
          </w:divBdr>
        </w:div>
        <w:div w:id="234904049">
          <w:marLeft w:val="0"/>
          <w:marRight w:val="0"/>
          <w:marTop w:val="0"/>
          <w:marBottom w:val="0"/>
          <w:divBdr>
            <w:top w:val="none" w:sz="0" w:space="0" w:color="auto"/>
            <w:left w:val="none" w:sz="0" w:space="0" w:color="auto"/>
            <w:bottom w:val="none" w:sz="0" w:space="0" w:color="auto"/>
            <w:right w:val="none" w:sz="0" w:space="0" w:color="auto"/>
          </w:divBdr>
        </w:div>
        <w:div w:id="137453598">
          <w:marLeft w:val="0"/>
          <w:marRight w:val="0"/>
          <w:marTop w:val="0"/>
          <w:marBottom w:val="0"/>
          <w:divBdr>
            <w:top w:val="none" w:sz="0" w:space="0" w:color="auto"/>
            <w:left w:val="none" w:sz="0" w:space="0" w:color="auto"/>
            <w:bottom w:val="none" w:sz="0" w:space="0" w:color="auto"/>
            <w:right w:val="none" w:sz="0" w:space="0" w:color="auto"/>
          </w:divBdr>
        </w:div>
        <w:div w:id="223107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fasciana</dc:creator>
  <cp:lastModifiedBy>Cathy Fasciana</cp:lastModifiedBy>
  <cp:revision>2</cp:revision>
  <dcterms:created xsi:type="dcterms:W3CDTF">2022-07-29T13:01:00Z</dcterms:created>
  <dcterms:modified xsi:type="dcterms:W3CDTF">2022-07-29T13:01:00Z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17 for Word</vt:lpwstr>
  </property>
  <property fmtid="{D5CDD505-2E9C-101B-9397-08002B2CF9AE}" pid="4" name="LastSaved">
    <vt:filetime>2022-05-20T00:00:00Z</vt:filetime>
  </property>
</Properties>
</file>