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663A" w14:textId="77777777" w:rsidR="008B5D3D" w:rsidRDefault="00000000">
      <w:pPr>
        <w:pBdr>
          <w:top w:val="nil"/>
          <w:left w:val="nil"/>
          <w:bottom w:val="nil"/>
          <w:right w:val="nil"/>
          <w:between w:val="nil"/>
        </w:pBdr>
        <w:ind w:left="409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2D6B9F6A" wp14:editId="463A0EB7">
            <wp:simplePos x="0" y="0"/>
            <wp:positionH relativeFrom="margin">
              <wp:align>center</wp:align>
            </wp:positionH>
            <wp:positionV relativeFrom="paragraph">
              <wp:posOffset>0</wp:posOffset>
            </wp:positionV>
            <wp:extent cx="1827457" cy="1336928"/>
            <wp:effectExtent l="0" t="0" r="1905" b="0"/>
            <wp:wrapSquare wrapText="bothSides"/>
            <wp:docPr id="2" name="image1.jpg" descr="Logo, company nam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  Description automatically generated"/>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827457" cy="1336928"/>
                    </a:xfrm>
                    <a:prstGeom prst="rect">
                      <a:avLst/>
                    </a:prstGeom>
                    <a:ln/>
                  </pic:spPr>
                </pic:pic>
              </a:graphicData>
            </a:graphic>
          </wp:anchor>
        </w:drawing>
      </w:r>
    </w:p>
    <w:p w14:paraId="48C38BB9"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10D40B15"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31B9D40F" w14:textId="77777777" w:rsidR="008B5D3D" w:rsidRDefault="008B5D3D">
      <w:pPr>
        <w:pBdr>
          <w:top w:val="nil"/>
          <w:left w:val="nil"/>
          <w:bottom w:val="nil"/>
          <w:right w:val="nil"/>
          <w:between w:val="nil"/>
        </w:pBdr>
        <w:spacing w:before="4"/>
        <w:rPr>
          <w:rFonts w:ascii="Times New Roman" w:eastAsia="Times New Roman" w:hAnsi="Times New Roman" w:cs="Times New Roman"/>
          <w:color w:val="000000"/>
          <w:sz w:val="17"/>
          <w:szCs w:val="17"/>
        </w:rPr>
      </w:pPr>
    </w:p>
    <w:p w14:paraId="666837AE" w14:textId="77777777" w:rsidR="005D4DD3" w:rsidRDefault="005D4DD3">
      <w:pPr>
        <w:spacing w:before="44"/>
        <w:ind w:left="2726" w:right="2725"/>
        <w:jc w:val="center"/>
        <w:rPr>
          <w:b/>
          <w:sz w:val="28"/>
          <w:szCs w:val="28"/>
        </w:rPr>
      </w:pPr>
    </w:p>
    <w:p w14:paraId="25E251F1" w14:textId="77777777" w:rsidR="005D4DD3" w:rsidRDefault="005D4DD3">
      <w:pPr>
        <w:spacing w:before="44"/>
        <w:ind w:left="2726" w:right="2725"/>
        <w:jc w:val="center"/>
        <w:rPr>
          <w:b/>
          <w:sz w:val="28"/>
          <w:szCs w:val="28"/>
        </w:rPr>
      </w:pPr>
    </w:p>
    <w:p w14:paraId="00CC8782" w14:textId="77777777" w:rsidR="005D4DD3" w:rsidRDefault="005D4DD3">
      <w:pPr>
        <w:spacing w:before="44"/>
        <w:ind w:left="2726" w:right="2725"/>
        <w:jc w:val="center"/>
        <w:rPr>
          <w:b/>
          <w:sz w:val="28"/>
          <w:szCs w:val="28"/>
        </w:rPr>
      </w:pPr>
    </w:p>
    <w:p w14:paraId="16BC76C1" w14:textId="77777777" w:rsidR="005D4DD3" w:rsidRDefault="005D4DD3">
      <w:pPr>
        <w:spacing w:before="44"/>
        <w:ind w:left="2726" w:right="2725"/>
        <w:jc w:val="center"/>
        <w:rPr>
          <w:b/>
          <w:sz w:val="28"/>
          <w:szCs w:val="28"/>
        </w:rPr>
      </w:pPr>
    </w:p>
    <w:p w14:paraId="41091C77" w14:textId="572492CB" w:rsidR="008B5D3D" w:rsidRDefault="00000000">
      <w:pPr>
        <w:spacing w:before="44"/>
        <w:ind w:left="2726" w:right="2725"/>
        <w:jc w:val="center"/>
        <w:rPr>
          <w:b/>
          <w:sz w:val="28"/>
          <w:szCs w:val="28"/>
        </w:rPr>
      </w:pPr>
      <w:r>
        <w:rPr>
          <w:b/>
          <w:sz w:val="28"/>
          <w:szCs w:val="28"/>
        </w:rPr>
        <w:t>Aspire Trade High School BOD Meeting Minutes</w:t>
      </w:r>
    </w:p>
    <w:p w14:paraId="1595D2FB" w14:textId="77777777" w:rsidR="008B5D3D" w:rsidRDefault="008B5D3D">
      <w:pPr>
        <w:pBdr>
          <w:top w:val="nil"/>
          <w:left w:val="nil"/>
          <w:bottom w:val="nil"/>
          <w:right w:val="nil"/>
          <w:between w:val="nil"/>
        </w:pBdr>
        <w:rPr>
          <w:b/>
          <w:color w:val="000000"/>
          <w:sz w:val="20"/>
          <w:szCs w:val="20"/>
        </w:rPr>
      </w:pPr>
    </w:p>
    <w:p w14:paraId="2FCBA12E" w14:textId="77777777" w:rsidR="008B5D3D" w:rsidRDefault="008B5D3D">
      <w:pPr>
        <w:pBdr>
          <w:top w:val="nil"/>
          <w:left w:val="nil"/>
          <w:bottom w:val="nil"/>
          <w:right w:val="nil"/>
          <w:between w:val="nil"/>
        </w:pBdr>
        <w:rPr>
          <w:b/>
          <w:color w:val="000000"/>
          <w:sz w:val="19"/>
          <w:szCs w:val="19"/>
        </w:rPr>
      </w:pPr>
    </w:p>
    <w:p w14:paraId="31F32BD1" w14:textId="379A1AFF" w:rsidR="008B5D3D" w:rsidRDefault="00000000">
      <w:pPr>
        <w:ind w:left="120"/>
      </w:pPr>
      <w:r>
        <w:rPr>
          <w:b/>
        </w:rPr>
        <w:t xml:space="preserve">Location: </w:t>
      </w:r>
      <w:r w:rsidR="003A7CD7">
        <w:t>Boomerang Architecture</w:t>
      </w:r>
    </w:p>
    <w:p w14:paraId="58E4BD0D" w14:textId="6144CDC3" w:rsidR="008B5D3D" w:rsidRDefault="00000000">
      <w:pPr>
        <w:spacing w:before="22"/>
        <w:ind w:left="119"/>
      </w:pPr>
      <w:r>
        <w:rPr>
          <w:b/>
        </w:rPr>
        <w:t xml:space="preserve">Date: </w:t>
      </w:r>
      <w:r w:rsidR="00FE0D0E">
        <w:t>June 21, 2023</w:t>
      </w:r>
    </w:p>
    <w:p w14:paraId="5A358A8A" w14:textId="3EF8C442" w:rsidR="008B5D3D" w:rsidRDefault="00000000">
      <w:pPr>
        <w:spacing w:before="22"/>
        <w:ind w:left="119"/>
      </w:pPr>
      <w:r>
        <w:rPr>
          <w:b/>
        </w:rPr>
        <w:t xml:space="preserve">Time: </w:t>
      </w:r>
      <w:r>
        <w:t>9:45 am – 1</w:t>
      </w:r>
      <w:r w:rsidR="00F42CC4">
        <w:t>1:00</w:t>
      </w:r>
      <w:r>
        <w:t xml:space="preserve"> am </w:t>
      </w:r>
    </w:p>
    <w:p w14:paraId="5310C2C6" w14:textId="77777777" w:rsidR="008B5D3D" w:rsidRDefault="008B5D3D">
      <w:pPr>
        <w:pBdr>
          <w:top w:val="nil"/>
          <w:left w:val="nil"/>
          <w:bottom w:val="nil"/>
          <w:right w:val="nil"/>
          <w:between w:val="nil"/>
        </w:pBdr>
        <w:rPr>
          <w:color w:val="000000"/>
        </w:rPr>
      </w:pPr>
    </w:p>
    <w:p w14:paraId="450CFC52" w14:textId="77777777" w:rsidR="008B5D3D" w:rsidRDefault="008B5D3D">
      <w:pPr>
        <w:pBdr>
          <w:top w:val="nil"/>
          <w:left w:val="nil"/>
          <w:bottom w:val="nil"/>
          <w:right w:val="nil"/>
          <w:between w:val="nil"/>
        </w:pBdr>
        <w:spacing w:before="9"/>
        <w:rPr>
          <w:color w:val="000000"/>
          <w:sz w:val="18"/>
          <w:szCs w:val="18"/>
        </w:rPr>
      </w:pPr>
    </w:p>
    <w:p w14:paraId="1E38C031" w14:textId="77777777" w:rsidR="008B5D3D" w:rsidRDefault="00000000">
      <w:pPr>
        <w:pStyle w:val="Heading1"/>
        <w:ind w:left="120"/>
      </w:pPr>
      <w:r>
        <w:t>In Attendance</w:t>
      </w:r>
    </w:p>
    <w:p w14:paraId="0231C895" w14:textId="77777777" w:rsidR="008B5D3D" w:rsidRDefault="008B5D3D">
      <w:pPr>
        <w:pStyle w:val="Heading1"/>
        <w:ind w:left="120"/>
      </w:pPr>
    </w:p>
    <w:p w14:paraId="4AE8B91F" w14:textId="77777777" w:rsidR="008B5D3D" w:rsidRDefault="00000000">
      <w:pPr>
        <w:pStyle w:val="Heading1"/>
        <w:ind w:left="120"/>
        <w:rPr>
          <w:b w:val="0"/>
          <w:sz w:val="22"/>
          <w:szCs w:val="22"/>
        </w:rPr>
      </w:pPr>
      <w:r>
        <w:rPr>
          <w:b w:val="0"/>
          <w:sz w:val="22"/>
          <w:szCs w:val="22"/>
        </w:rPr>
        <w:t>Board Chair – Jim Secunda</w:t>
      </w:r>
    </w:p>
    <w:p w14:paraId="5D12AE8F" w14:textId="77777777" w:rsidR="008B5D3D" w:rsidRDefault="008B5D3D">
      <w:pPr>
        <w:pStyle w:val="Heading1"/>
        <w:ind w:left="120"/>
        <w:rPr>
          <w:b w:val="0"/>
          <w:sz w:val="22"/>
          <w:szCs w:val="22"/>
        </w:rPr>
      </w:pPr>
    </w:p>
    <w:p w14:paraId="30BF7BB1" w14:textId="77777777" w:rsidR="008B5D3D" w:rsidRDefault="00000000">
      <w:pPr>
        <w:pStyle w:val="Heading1"/>
        <w:ind w:left="120"/>
        <w:rPr>
          <w:b w:val="0"/>
          <w:sz w:val="22"/>
          <w:szCs w:val="22"/>
        </w:rPr>
      </w:pPr>
      <w:r>
        <w:rPr>
          <w:b w:val="0"/>
          <w:sz w:val="22"/>
          <w:szCs w:val="22"/>
        </w:rPr>
        <w:t xml:space="preserve">Secretary – Derek Partee </w:t>
      </w:r>
    </w:p>
    <w:p w14:paraId="3CF903AD" w14:textId="77777777" w:rsidR="008B5D3D" w:rsidRDefault="008B5D3D">
      <w:pPr>
        <w:pStyle w:val="Heading1"/>
        <w:ind w:left="120"/>
        <w:rPr>
          <w:b w:val="0"/>
          <w:sz w:val="22"/>
          <w:szCs w:val="22"/>
        </w:rPr>
      </w:pPr>
    </w:p>
    <w:p w14:paraId="380EDD8A" w14:textId="77777777" w:rsidR="008B5D3D" w:rsidRDefault="00000000">
      <w:pPr>
        <w:pStyle w:val="Heading1"/>
        <w:ind w:left="120"/>
        <w:rPr>
          <w:b w:val="0"/>
          <w:sz w:val="22"/>
          <w:szCs w:val="22"/>
        </w:rPr>
      </w:pPr>
      <w:r>
        <w:rPr>
          <w:b w:val="0"/>
          <w:sz w:val="22"/>
          <w:szCs w:val="22"/>
        </w:rPr>
        <w:t>Board Member – Jennifer Nichols</w:t>
      </w:r>
    </w:p>
    <w:p w14:paraId="2D55BADF" w14:textId="77777777" w:rsidR="008B5D3D" w:rsidRDefault="008B5D3D">
      <w:pPr>
        <w:spacing w:line="264" w:lineRule="auto"/>
        <w:ind w:left="119"/>
      </w:pPr>
    </w:p>
    <w:p w14:paraId="4CEEB848" w14:textId="77777777" w:rsidR="008B5D3D" w:rsidRDefault="00000000">
      <w:pPr>
        <w:pStyle w:val="Heading1"/>
        <w:ind w:left="120"/>
        <w:rPr>
          <w:b w:val="0"/>
          <w:sz w:val="22"/>
          <w:szCs w:val="22"/>
        </w:rPr>
      </w:pPr>
      <w:r>
        <w:rPr>
          <w:b w:val="0"/>
          <w:sz w:val="22"/>
          <w:szCs w:val="22"/>
        </w:rPr>
        <w:t>Treasurer -Lauren Nicholson</w:t>
      </w:r>
    </w:p>
    <w:p w14:paraId="7D206FA1" w14:textId="77777777" w:rsidR="008B5D3D" w:rsidRDefault="008B5D3D">
      <w:pPr>
        <w:pStyle w:val="Heading1"/>
        <w:ind w:left="120"/>
        <w:rPr>
          <w:b w:val="0"/>
          <w:sz w:val="22"/>
          <w:szCs w:val="22"/>
        </w:rPr>
      </w:pPr>
    </w:p>
    <w:p w14:paraId="60676CA5" w14:textId="77777777" w:rsidR="008B5D3D" w:rsidRDefault="008B5D3D">
      <w:pPr>
        <w:spacing w:line="264" w:lineRule="auto"/>
        <w:ind w:left="119"/>
      </w:pPr>
    </w:p>
    <w:p w14:paraId="7ABFEB33" w14:textId="77777777" w:rsidR="008B5D3D" w:rsidRDefault="00000000">
      <w:pPr>
        <w:pStyle w:val="Heading1"/>
        <w:spacing w:before="180"/>
        <w:ind w:left="2725" w:right="2725"/>
        <w:jc w:val="center"/>
      </w:pPr>
      <w:r>
        <w:t>Agenda Items</w:t>
      </w:r>
    </w:p>
    <w:p w14:paraId="2FAF0DFF" w14:textId="77777777" w:rsidR="008B5D3D" w:rsidRDefault="008B5D3D">
      <w:pPr>
        <w:pBdr>
          <w:top w:val="nil"/>
          <w:left w:val="nil"/>
          <w:bottom w:val="nil"/>
          <w:right w:val="nil"/>
          <w:between w:val="nil"/>
        </w:pBdr>
        <w:spacing w:before="10"/>
        <w:rPr>
          <w:b/>
          <w:color w:val="000000"/>
          <w:sz w:val="29"/>
          <w:szCs w:val="29"/>
        </w:rPr>
      </w:pPr>
    </w:p>
    <w:p w14:paraId="69B8BCE3" w14:textId="27322215" w:rsidR="008B5D3D" w:rsidRDefault="00000000">
      <w:pPr>
        <w:numPr>
          <w:ilvl w:val="0"/>
          <w:numId w:val="1"/>
        </w:numPr>
        <w:pBdr>
          <w:top w:val="nil"/>
          <w:left w:val="nil"/>
          <w:bottom w:val="nil"/>
          <w:right w:val="nil"/>
          <w:between w:val="nil"/>
        </w:pBdr>
        <w:spacing w:before="52"/>
        <w:rPr>
          <w:b/>
          <w:color w:val="000000"/>
          <w:sz w:val="24"/>
          <w:szCs w:val="24"/>
        </w:rPr>
      </w:pPr>
      <w:r>
        <w:rPr>
          <w:b/>
          <w:color w:val="000000"/>
          <w:sz w:val="24"/>
          <w:szCs w:val="24"/>
        </w:rPr>
        <w:t xml:space="preserve">Review and Approve </w:t>
      </w:r>
      <w:r w:rsidR="00FE0D0E">
        <w:rPr>
          <w:b/>
          <w:color w:val="000000"/>
          <w:sz w:val="24"/>
          <w:szCs w:val="24"/>
        </w:rPr>
        <w:t>May 24</w:t>
      </w:r>
      <w:r>
        <w:rPr>
          <w:b/>
          <w:color w:val="000000"/>
          <w:sz w:val="24"/>
          <w:szCs w:val="24"/>
        </w:rPr>
        <w:t>, 2023 Minutes</w:t>
      </w:r>
    </w:p>
    <w:p w14:paraId="6F3334B7" w14:textId="77777777" w:rsidR="008B5D3D" w:rsidRDefault="008B5D3D">
      <w:pPr>
        <w:pBdr>
          <w:top w:val="nil"/>
          <w:left w:val="nil"/>
          <w:bottom w:val="nil"/>
          <w:right w:val="nil"/>
          <w:between w:val="nil"/>
        </w:pBdr>
        <w:spacing w:before="52"/>
        <w:ind w:left="840"/>
        <w:rPr>
          <w:b/>
          <w:color w:val="000000"/>
          <w:sz w:val="24"/>
          <w:szCs w:val="24"/>
        </w:rPr>
      </w:pPr>
    </w:p>
    <w:p w14:paraId="1A7A5209" w14:textId="077D051F" w:rsidR="008B5D3D" w:rsidRDefault="00000000">
      <w:pPr>
        <w:pBdr>
          <w:top w:val="nil"/>
          <w:left w:val="nil"/>
          <w:bottom w:val="nil"/>
          <w:right w:val="nil"/>
          <w:between w:val="nil"/>
        </w:pBdr>
        <w:ind w:left="840"/>
        <w:rPr>
          <w:color w:val="000000"/>
          <w:sz w:val="24"/>
          <w:szCs w:val="24"/>
        </w:rPr>
      </w:pPr>
      <w:r>
        <w:rPr>
          <w:b/>
          <w:color w:val="000000"/>
          <w:sz w:val="24"/>
          <w:szCs w:val="24"/>
        </w:rPr>
        <w:t xml:space="preserve">Motion: </w:t>
      </w:r>
      <w:r w:rsidR="008B299A">
        <w:rPr>
          <w:color w:val="000000"/>
          <w:sz w:val="24"/>
          <w:szCs w:val="24"/>
        </w:rPr>
        <w:t>Derek Partee</w:t>
      </w:r>
      <w:r>
        <w:rPr>
          <w:color w:val="000000"/>
          <w:sz w:val="24"/>
          <w:szCs w:val="24"/>
        </w:rPr>
        <w:t>: Motion to approve as written. Jim Secunda: Seconds the motion.</w:t>
      </w:r>
    </w:p>
    <w:p w14:paraId="61A9D8FE" w14:textId="77777777" w:rsidR="008B5D3D" w:rsidRDefault="00000000">
      <w:pPr>
        <w:spacing w:before="23"/>
        <w:ind w:left="840"/>
        <w:rPr>
          <w:sz w:val="24"/>
          <w:szCs w:val="24"/>
        </w:rPr>
      </w:pPr>
      <w:r>
        <w:rPr>
          <w:b/>
          <w:sz w:val="24"/>
          <w:szCs w:val="24"/>
        </w:rPr>
        <w:t xml:space="preserve">Motion Approved: </w:t>
      </w:r>
      <w:r>
        <w:rPr>
          <w:sz w:val="24"/>
          <w:szCs w:val="24"/>
        </w:rPr>
        <w:t xml:space="preserve">Voted Yes: Jennifer Nichols, Derek Partee, Lauren </w:t>
      </w:r>
      <w:proofErr w:type="gramStart"/>
      <w:r>
        <w:rPr>
          <w:sz w:val="24"/>
          <w:szCs w:val="24"/>
        </w:rPr>
        <w:t>Nicholson</w:t>
      </w:r>
      <w:proofErr w:type="gramEnd"/>
      <w:r>
        <w:rPr>
          <w:sz w:val="24"/>
          <w:szCs w:val="24"/>
        </w:rPr>
        <w:t xml:space="preserve"> and Jim Secunda.</w:t>
      </w:r>
    </w:p>
    <w:p w14:paraId="4BC78F28" w14:textId="28BFCF55" w:rsidR="00C97FE1" w:rsidRDefault="00000000" w:rsidP="00C97FE1">
      <w:pPr>
        <w:pStyle w:val="Heading1"/>
        <w:numPr>
          <w:ilvl w:val="0"/>
          <w:numId w:val="1"/>
        </w:numPr>
        <w:spacing w:before="207"/>
      </w:pPr>
      <w:r>
        <w:t xml:space="preserve"> Construction Update</w:t>
      </w:r>
      <w:r w:rsidR="00C97FE1">
        <w:t xml:space="preserve"> </w:t>
      </w:r>
    </w:p>
    <w:p w14:paraId="0D824A8E" w14:textId="542EE11D" w:rsidR="00FE0D0E" w:rsidRPr="00FE0D0E" w:rsidRDefault="00FE0D0E" w:rsidP="00FE0D0E">
      <w:pPr>
        <w:pStyle w:val="Heading1"/>
        <w:spacing w:before="207"/>
        <w:ind w:left="840"/>
        <w:rPr>
          <w:b w:val="0"/>
          <w:bCs w:val="0"/>
        </w:rPr>
      </w:pPr>
      <w:r>
        <w:rPr>
          <w:b w:val="0"/>
          <w:bCs w:val="0"/>
        </w:rPr>
        <w:t xml:space="preserve">The electrical is still not complete and we have issues with the store front. The </w:t>
      </w:r>
      <w:r w:rsidR="00822253">
        <w:rPr>
          <w:b w:val="0"/>
          <w:bCs w:val="0"/>
        </w:rPr>
        <w:t>glass</w:t>
      </w:r>
      <w:r>
        <w:rPr>
          <w:b w:val="0"/>
          <w:bCs w:val="0"/>
        </w:rPr>
        <w:t xml:space="preserve"> and frames and the glass in the Atrium have all just been received and the </w:t>
      </w:r>
      <w:r w:rsidR="00822253">
        <w:rPr>
          <w:b w:val="0"/>
          <w:bCs w:val="0"/>
        </w:rPr>
        <w:t>building</w:t>
      </w:r>
      <w:r>
        <w:rPr>
          <w:b w:val="0"/>
          <w:bCs w:val="0"/>
        </w:rPr>
        <w:t xml:space="preserve"> is not dried in. We are still waiting for approval for </w:t>
      </w:r>
      <w:r w:rsidR="00822253">
        <w:rPr>
          <w:b w:val="0"/>
          <w:bCs w:val="0"/>
        </w:rPr>
        <w:t>RTAP</w:t>
      </w:r>
      <w:r>
        <w:rPr>
          <w:b w:val="0"/>
          <w:bCs w:val="0"/>
        </w:rPr>
        <w:t xml:space="preserve"> 2. We need to close out the basins. Spectrum did not install our fiber line all the way out to the building. They are scheduled to complete is soon. Our Temporary Certificate of Occupancy (TCO) is now </w:t>
      </w:r>
      <w:r>
        <w:rPr>
          <w:b w:val="0"/>
          <w:bCs w:val="0"/>
        </w:rPr>
        <w:lastRenderedPageBreak/>
        <w:t>likely to be July 7</w:t>
      </w:r>
      <w:r w:rsidRPr="00FE0D0E">
        <w:rPr>
          <w:b w:val="0"/>
          <w:bCs w:val="0"/>
          <w:vertAlign w:val="superscript"/>
        </w:rPr>
        <w:t>th</w:t>
      </w:r>
      <w:r>
        <w:rPr>
          <w:b w:val="0"/>
          <w:bCs w:val="0"/>
        </w:rPr>
        <w:t xml:space="preserve"> or 8</w:t>
      </w:r>
      <w:r w:rsidRPr="00FE0D0E">
        <w:rPr>
          <w:b w:val="0"/>
          <w:bCs w:val="0"/>
          <w:vertAlign w:val="superscript"/>
        </w:rPr>
        <w:t>th</w:t>
      </w:r>
      <w:r>
        <w:rPr>
          <w:b w:val="0"/>
          <w:bCs w:val="0"/>
        </w:rPr>
        <w:t xml:space="preserve">. The Certificate of Occupancy (CO) releases the funds we need from the state to pay the teachers. We’ve asked for a meeting with the Town of </w:t>
      </w:r>
      <w:r w:rsidR="00822253">
        <w:rPr>
          <w:b w:val="0"/>
          <w:bCs w:val="0"/>
        </w:rPr>
        <w:t>Huntersville</w:t>
      </w:r>
      <w:r>
        <w:rPr>
          <w:b w:val="0"/>
          <w:bCs w:val="0"/>
        </w:rPr>
        <w:t xml:space="preserve"> to resolve the RTAP issues so we can get our TCO. If needed we could use our alternative calendar to delay the opening date of the school. We really want to be able to get more families in to tour the school. </w:t>
      </w:r>
    </w:p>
    <w:p w14:paraId="45D2B543" w14:textId="77777777" w:rsidR="00C97FE1" w:rsidRDefault="00C97FE1" w:rsidP="00C97FE1">
      <w:pPr>
        <w:pStyle w:val="Heading1"/>
        <w:spacing w:before="207"/>
      </w:pPr>
    </w:p>
    <w:p w14:paraId="179CB6B4" w14:textId="77777777" w:rsidR="008B5D3D" w:rsidRDefault="00000000">
      <w:pPr>
        <w:pStyle w:val="Heading1"/>
        <w:numPr>
          <w:ilvl w:val="0"/>
          <w:numId w:val="1"/>
        </w:numPr>
      </w:pPr>
      <w:r>
        <w:t xml:space="preserve">Student Enrollment Applications </w:t>
      </w:r>
    </w:p>
    <w:p w14:paraId="277EC995" w14:textId="0737C2D8" w:rsidR="008A632B" w:rsidRDefault="008B299A" w:rsidP="00BA6684">
      <w:pPr>
        <w:pStyle w:val="Heading1"/>
        <w:ind w:left="840"/>
        <w:rPr>
          <w:b w:val="0"/>
        </w:rPr>
      </w:pPr>
      <w:r>
        <w:rPr>
          <w:b w:val="0"/>
        </w:rPr>
        <w:t xml:space="preserve">We have </w:t>
      </w:r>
      <w:r w:rsidR="00FE0D0E">
        <w:rPr>
          <w:b w:val="0"/>
        </w:rPr>
        <w:t>195</w:t>
      </w:r>
      <w:r w:rsidR="00403F8D">
        <w:rPr>
          <w:b w:val="0"/>
        </w:rPr>
        <w:t xml:space="preserve"> enrolled and </w:t>
      </w:r>
      <w:r w:rsidR="00FE0D0E">
        <w:rPr>
          <w:b w:val="0"/>
        </w:rPr>
        <w:t>210 applied.</w:t>
      </w:r>
      <w:r>
        <w:rPr>
          <w:b w:val="0"/>
        </w:rPr>
        <w:t xml:space="preserve"> </w:t>
      </w:r>
      <w:r w:rsidR="00FE0D0E">
        <w:rPr>
          <w:b w:val="0"/>
        </w:rPr>
        <w:t xml:space="preserve">We are working with the families that are still trying to decide. We are excited that we will have </w:t>
      </w:r>
      <w:r w:rsidR="00822253">
        <w:rPr>
          <w:b w:val="0"/>
        </w:rPr>
        <w:t>a diverse</w:t>
      </w:r>
      <w:r w:rsidR="00FE0D0E">
        <w:rPr>
          <w:b w:val="0"/>
        </w:rPr>
        <w:t xml:space="preserve"> student population and staff. We have a great mix of kids. We will need another bus driver and we are </w:t>
      </w:r>
      <w:r w:rsidR="00822253">
        <w:rPr>
          <w:b w:val="0"/>
        </w:rPr>
        <w:t>hoping</w:t>
      </w:r>
      <w:r w:rsidR="00FE0D0E">
        <w:rPr>
          <w:b w:val="0"/>
        </w:rPr>
        <w:t xml:space="preserve"> to enroll 50 more students. We are going to </w:t>
      </w:r>
      <w:r w:rsidR="00822253">
        <w:rPr>
          <w:b w:val="0"/>
        </w:rPr>
        <w:t>post</w:t>
      </w:r>
      <w:r w:rsidR="00FE0D0E">
        <w:rPr>
          <w:b w:val="0"/>
        </w:rPr>
        <w:t xml:space="preserve"> </w:t>
      </w:r>
      <w:r w:rsidR="00822253">
        <w:rPr>
          <w:b w:val="0"/>
        </w:rPr>
        <w:t>300</w:t>
      </w:r>
      <w:r w:rsidR="00FE0D0E">
        <w:rPr>
          <w:b w:val="0"/>
        </w:rPr>
        <w:t xml:space="preserve"> signs about the school all over town soon. Derek recommends Signs on the Cheap. </w:t>
      </w:r>
    </w:p>
    <w:p w14:paraId="28CC937F" w14:textId="77777777" w:rsidR="00FE0D0E" w:rsidRPr="00D43342" w:rsidRDefault="00FE0D0E" w:rsidP="00FE0D0E">
      <w:pPr>
        <w:pStyle w:val="Heading1"/>
        <w:rPr>
          <w:b w:val="0"/>
        </w:rPr>
      </w:pPr>
    </w:p>
    <w:p w14:paraId="280AF818" w14:textId="303F9818" w:rsidR="008B5D3D" w:rsidRPr="00D43342" w:rsidRDefault="00FE0D0E">
      <w:pPr>
        <w:pStyle w:val="Heading1"/>
        <w:numPr>
          <w:ilvl w:val="0"/>
          <w:numId w:val="1"/>
        </w:numPr>
      </w:pPr>
      <w:r>
        <w:t>Teacher contracts</w:t>
      </w:r>
    </w:p>
    <w:p w14:paraId="47DC6A90" w14:textId="77777777" w:rsidR="008B5D3D" w:rsidRPr="00D43342" w:rsidRDefault="008B5D3D">
      <w:pPr>
        <w:pBdr>
          <w:top w:val="nil"/>
          <w:left w:val="nil"/>
          <w:bottom w:val="nil"/>
          <w:right w:val="nil"/>
          <w:between w:val="nil"/>
        </w:pBdr>
        <w:ind w:left="1560"/>
        <w:rPr>
          <w:color w:val="000000"/>
          <w:sz w:val="24"/>
          <w:szCs w:val="24"/>
        </w:rPr>
      </w:pPr>
    </w:p>
    <w:p w14:paraId="6DF0F8D7" w14:textId="7618F73C" w:rsidR="008B5D3D" w:rsidRPr="00FE0D0E" w:rsidRDefault="00000000" w:rsidP="00FE0D0E">
      <w:pPr>
        <w:pStyle w:val="ListParagraph"/>
        <w:numPr>
          <w:ilvl w:val="0"/>
          <w:numId w:val="11"/>
        </w:numPr>
        <w:pBdr>
          <w:top w:val="nil"/>
          <w:left w:val="nil"/>
          <w:bottom w:val="nil"/>
          <w:right w:val="nil"/>
          <w:between w:val="nil"/>
        </w:pBdr>
        <w:ind w:firstLine="0"/>
        <w:rPr>
          <w:color w:val="000000"/>
          <w:sz w:val="24"/>
          <w:szCs w:val="24"/>
        </w:rPr>
      </w:pPr>
      <w:r w:rsidRPr="00FE0D0E">
        <w:rPr>
          <w:b/>
          <w:color w:val="000000"/>
          <w:sz w:val="24"/>
          <w:szCs w:val="24"/>
        </w:rPr>
        <w:t>Motion:</w:t>
      </w:r>
      <w:r w:rsidRPr="00FE0D0E">
        <w:rPr>
          <w:color w:val="000000"/>
          <w:sz w:val="24"/>
          <w:szCs w:val="24"/>
        </w:rPr>
        <w:t xml:space="preserve"> </w:t>
      </w:r>
      <w:r w:rsidR="00BA6684">
        <w:rPr>
          <w:color w:val="000000"/>
          <w:sz w:val="24"/>
          <w:szCs w:val="24"/>
        </w:rPr>
        <w:t>Jennifer Nichols:</w:t>
      </w:r>
      <w:r w:rsidRPr="00FE0D0E">
        <w:rPr>
          <w:color w:val="000000"/>
          <w:sz w:val="24"/>
          <w:szCs w:val="24"/>
        </w:rPr>
        <w:t xml:space="preserve"> </w:t>
      </w:r>
      <w:r w:rsidRPr="00BA6684">
        <w:rPr>
          <w:color w:val="000000"/>
          <w:sz w:val="24"/>
          <w:szCs w:val="24"/>
        </w:rPr>
        <w:t>Motion</w:t>
      </w:r>
      <w:r w:rsidRPr="00FE0D0E">
        <w:rPr>
          <w:color w:val="000000"/>
          <w:sz w:val="24"/>
          <w:szCs w:val="24"/>
        </w:rPr>
        <w:t xml:space="preserve"> to approve</w:t>
      </w:r>
      <w:r w:rsidR="00FE0D0E" w:rsidRPr="00FE0D0E">
        <w:rPr>
          <w:color w:val="000000"/>
          <w:sz w:val="24"/>
          <w:szCs w:val="24"/>
        </w:rPr>
        <w:t xml:space="preserve"> all the new hires listed below and formalize their contracts.</w:t>
      </w:r>
      <w:r w:rsidR="00FE0D0E">
        <w:rPr>
          <w:color w:val="000000"/>
          <w:sz w:val="24"/>
          <w:szCs w:val="24"/>
        </w:rPr>
        <w:t xml:space="preserve"> </w:t>
      </w:r>
      <w:r w:rsidR="00BA6684">
        <w:rPr>
          <w:color w:val="000000"/>
          <w:sz w:val="24"/>
          <w:szCs w:val="24"/>
        </w:rPr>
        <w:t xml:space="preserve">Lauren </w:t>
      </w:r>
      <w:r w:rsidR="005D0D08" w:rsidRPr="00FE0D0E">
        <w:rPr>
          <w:color w:val="000000"/>
          <w:sz w:val="24"/>
          <w:szCs w:val="24"/>
        </w:rPr>
        <w:t>N</w:t>
      </w:r>
      <w:r w:rsidRPr="00FE0D0E">
        <w:rPr>
          <w:color w:val="000000"/>
          <w:sz w:val="24"/>
          <w:szCs w:val="24"/>
        </w:rPr>
        <w:t>ichols</w:t>
      </w:r>
      <w:r w:rsidR="00BA6684">
        <w:rPr>
          <w:color w:val="000000"/>
          <w:sz w:val="24"/>
          <w:szCs w:val="24"/>
        </w:rPr>
        <w:t>on</w:t>
      </w:r>
      <w:r w:rsidRPr="00FE0D0E">
        <w:rPr>
          <w:color w:val="000000"/>
          <w:sz w:val="24"/>
          <w:szCs w:val="24"/>
        </w:rPr>
        <w:t xml:space="preserve"> seconds the motion.</w:t>
      </w:r>
    </w:p>
    <w:p w14:paraId="50874AD6" w14:textId="6AD07053" w:rsidR="008B5D3D" w:rsidRDefault="00000000" w:rsidP="009D5DFD">
      <w:pPr>
        <w:pBdr>
          <w:top w:val="nil"/>
          <w:left w:val="nil"/>
          <w:bottom w:val="nil"/>
          <w:right w:val="nil"/>
          <w:between w:val="nil"/>
        </w:pBdr>
        <w:ind w:left="1080"/>
        <w:rPr>
          <w:color w:val="000000"/>
          <w:sz w:val="24"/>
          <w:szCs w:val="24"/>
        </w:rPr>
      </w:pPr>
      <w:r w:rsidRPr="00D43342">
        <w:rPr>
          <w:b/>
          <w:color w:val="000000"/>
          <w:sz w:val="24"/>
          <w:szCs w:val="24"/>
        </w:rPr>
        <w:t>Motion Approved:</w:t>
      </w:r>
      <w:r w:rsidRPr="00D43342">
        <w:rPr>
          <w:color w:val="000000"/>
          <w:sz w:val="24"/>
          <w:szCs w:val="24"/>
        </w:rPr>
        <w:t xml:space="preserve"> Voted Yes: Jennifer Nichols, Derek Partee, Lauren </w:t>
      </w:r>
      <w:proofErr w:type="gramStart"/>
      <w:r w:rsidRPr="00D43342">
        <w:rPr>
          <w:color w:val="000000"/>
          <w:sz w:val="24"/>
          <w:szCs w:val="24"/>
        </w:rPr>
        <w:t>Nicholson</w:t>
      </w:r>
      <w:proofErr w:type="gramEnd"/>
      <w:r w:rsidRPr="00D43342">
        <w:rPr>
          <w:color w:val="000000"/>
          <w:sz w:val="24"/>
          <w:szCs w:val="24"/>
        </w:rPr>
        <w:t xml:space="preserve"> and Jim Secunda.</w:t>
      </w:r>
    </w:p>
    <w:p w14:paraId="5122D6AF" w14:textId="77777777" w:rsidR="00FE0D0E" w:rsidRDefault="00FE0D0E" w:rsidP="009D5DFD">
      <w:pPr>
        <w:pBdr>
          <w:top w:val="nil"/>
          <w:left w:val="nil"/>
          <w:bottom w:val="nil"/>
          <w:right w:val="nil"/>
          <w:between w:val="nil"/>
        </w:pBdr>
        <w:ind w:left="1080"/>
        <w:rPr>
          <w:color w:val="000000"/>
          <w:sz w:val="24"/>
          <w:szCs w:val="24"/>
        </w:rPr>
      </w:pPr>
    </w:p>
    <w:p w14:paraId="5D86A983" w14:textId="7E4CDE14" w:rsidR="00FE0D0E" w:rsidRPr="00BA6684" w:rsidRDefault="00FE0D0E" w:rsidP="009D5DFD">
      <w:pPr>
        <w:pBdr>
          <w:top w:val="nil"/>
          <w:left w:val="nil"/>
          <w:bottom w:val="nil"/>
          <w:right w:val="nil"/>
          <w:between w:val="nil"/>
        </w:pBdr>
        <w:ind w:left="1080"/>
        <w:rPr>
          <w:b/>
          <w:bCs/>
          <w:color w:val="000000"/>
          <w:sz w:val="24"/>
          <w:szCs w:val="24"/>
        </w:rPr>
      </w:pPr>
      <w:r w:rsidRPr="00BA6684">
        <w:rPr>
          <w:b/>
          <w:bCs/>
          <w:color w:val="000000"/>
          <w:sz w:val="24"/>
          <w:szCs w:val="24"/>
        </w:rPr>
        <w:t>Contracts Approved</w:t>
      </w:r>
      <w:r w:rsidR="00BA6684">
        <w:rPr>
          <w:b/>
          <w:bCs/>
          <w:color w:val="000000"/>
          <w:sz w:val="24"/>
          <w:szCs w:val="24"/>
        </w:rPr>
        <w:t xml:space="preserve"> (Last Names withheld for privacy)</w:t>
      </w:r>
      <w:r w:rsidRPr="00BA6684">
        <w:rPr>
          <w:b/>
          <w:bCs/>
          <w:color w:val="000000"/>
          <w:sz w:val="24"/>
          <w:szCs w:val="24"/>
        </w:rPr>
        <w:t>:</w:t>
      </w:r>
    </w:p>
    <w:p w14:paraId="5CB41237" w14:textId="3FFF28B4" w:rsidR="00FE0D0E" w:rsidRDefault="00FE0D0E" w:rsidP="009D5DFD">
      <w:pPr>
        <w:pBdr>
          <w:top w:val="nil"/>
          <w:left w:val="nil"/>
          <w:bottom w:val="nil"/>
          <w:right w:val="nil"/>
          <w:between w:val="nil"/>
        </w:pBdr>
        <w:ind w:left="1080"/>
        <w:rPr>
          <w:color w:val="000000"/>
          <w:sz w:val="24"/>
          <w:szCs w:val="24"/>
        </w:rPr>
      </w:pPr>
      <w:r>
        <w:rPr>
          <w:color w:val="000000"/>
          <w:sz w:val="24"/>
          <w:szCs w:val="24"/>
        </w:rPr>
        <w:t>Front Desk/Receptionist – Abagail</w:t>
      </w:r>
    </w:p>
    <w:p w14:paraId="17525798" w14:textId="16AF31E4" w:rsidR="00FE0D0E" w:rsidRDefault="00FE0D0E" w:rsidP="009D5DFD">
      <w:pPr>
        <w:pBdr>
          <w:top w:val="nil"/>
          <w:left w:val="nil"/>
          <w:bottom w:val="nil"/>
          <w:right w:val="nil"/>
          <w:between w:val="nil"/>
        </w:pBdr>
        <w:ind w:left="1080"/>
        <w:rPr>
          <w:color w:val="000000"/>
          <w:sz w:val="24"/>
          <w:szCs w:val="24"/>
        </w:rPr>
      </w:pPr>
      <w:r>
        <w:rPr>
          <w:color w:val="000000"/>
          <w:sz w:val="24"/>
          <w:szCs w:val="24"/>
        </w:rPr>
        <w:t>Office Manager – Suzanne</w:t>
      </w:r>
    </w:p>
    <w:p w14:paraId="07198A54" w14:textId="5CFF93D8" w:rsidR="00FE0D0E" w:rsidRDefault="00FE0D0E" w:rsidP="009D5DFD">
      <w:pPr>
        <w:pBdr>
          <w:top w:val="nil"/>
          <w:left w:val="nil"/>
          <w:bottom w:val="nil"/>
          <w:right w:val="nil"/>
          <w:between w:val="nil"/>
        </w:pBdr>
        <w:ind w:left="1080"/>
        <w:rPr>
          <w:color w:val="000000"/>
          <w:sz w:val="24"/>
          <w:szCs w:val="24"/>
        </w:rPr>
      </w:pPr>
      <w:r>
        <w:rPr>
          <w:color w:val="000000"/>
          <w:sz w:val="24"/>
          <w:szCs w:val="24"/>
        </w:rPr>
        <w:t>Science Teacher – Anika</w:t>
      </w:r>
    </w:p>
    <w:p w14:paraId="620EB2AC" w14:textId="51304D34" w:rsidR="00FE0D0E" w:rsidRDefault="00FE0D0E" w:rsidP="009D5DFD">
      <w:pPr>
        <w:pBdr>
          <w:top w:val="nil"/>
          <w:left w:val="nil"/>
          <w:bottom w:val="nil"/>
          <w:right w:val="nil"/>
          <w:between w:val="nil"/>
        </w:pBdr>
        <w:ind w:left="1080"/>
        <w:rPr>
          <w:color w:val="000000"/>
          <w:sz w:val="24"/>
          <w:szCs w:val="24"/>
        </w:rPr>
      </w:pPr>
      <w:r>
        <w:rPr>
          <w:color w:val="000000"/>
          <w:sz w:val="24"/>
          <w:szCs w:val="24"/>
        </w:rPr>
        <w:t>Math/Science Teacher and Bus Driver – Kirby</w:t>
      </w:r>
    </w:p>
    <w:p w14:paraId="78B9CF08" w14:textId="1B161AA4" w:rsidR="00FE0D0E" w:rsidRDefault="00FE0D0E" w:rsidP="00FE0D0E">
      <w:pPr>
        <w:pBdr>
          <w:top w:val="nil"/>
          <w:left w:val="nil"/>
          <w:bottom w:val="nil"/>
          <w:right w:val="nil"/>
          <w:between w:val="nil"/>
        </w:pBdr>
        <w:ind w:left="1080"/>
        <w:rPr>
          <w:color w:val="000000"/>
          <w:sz w:val="24"/>
          <w:szCs w:val="24"/>
        </w:rPr>
      </w:pPr>
      <w:r>
        <w:rPr>
          <w:color w:val="000000"/>
          <w:sz w:val="24"/>
          <w:szCs w:val="24"/>
        </w:rPr>
        <w:t>History Teacher – Brandon</w:t>
      </w:r>
    </w:p>
    <w:p w14:paraId="5F53543F" w14:textId="4DED5A28" w:rsidR="00FE0D0E" w:rsidRDefault="00FE0D0E" w:rsidP="00FE0D0E">
      <w:pPr>
        <w:pBdr>
          <w:top w:val="nil"/>
          <w:left w:val="nil"/>
          <w:bottom w:val="nil"/>
          <w:right w:val="nil"/>
          <w:between w:val="nil"/>
        </w:pBdr>
        <w:ind w:left="1080"/>
        <w:rPr>
          <w:color w:val="000000"/>
          <w:sz w:val="24"/>
          <w:szCs w:val="24"/>
        </w:rPr>
      </w:pPr>
      <w:r>
        <w:rPr>
          <w:color w:val="000000"/>
          <w:sz w:val="24"/>
          <w:szCs w:val="24"/>
        </w:rPr>
        <w:t>English/Social Studies Teacher – Brittany</w:t>
      </w:r>
    </w:p>
    <w:p w14:paraId="4BF125C8" w14:textId="3AF5580C" w:rsidR="00FE0D0E" w:rsidRDefault="00FE0D0E" w:rsidP="00FE0D0E">
      <w:pPr>
        <w:pBdr>
          <w:top w:val="nil"/>
          <w:left w:val="nil"/>
          <w:bottom w:val="nil"/>
          <w:right w:val="nil"/>
          <w:between w:val="nil"/>
        </w:pBdr>
        <w:ind w:left="1080"/>
        <w:rPr>
          <w:color w:val="000000"/>
          <w:sz w:val="24"/>
          <w:szCs w:val="24"/>
        </w:rPr>
      </w:pPr>
      <w:r>
        <w:rPr>
          <w:color w:val="000000"/>
          <w:sz w:val="24"/>
          <w:szCs w:val="24"/>
        </w:rPr>
        <w:t>EC and Teacher – Erin</w:t>
      </w:r>
    </w:p>
    <w:p w14:paraId="23E013FB" w14:textId="61DF40FD" w:rsidR="00FE0D0E" w:rsidRDefault="00BA6684" w:rsidP="00FE0D0E">
      <w:pPr>
        <w:pBdr>
          <w:top w:val="nil"/>
          <w:left w:val="nil"/>
          <w:bottom w:val="nil"/>
          <w:right w:val="nil"/>
          <w:between w:val="nil"/>
        </w:pBdr>
        <w:ind w:left="1080"/>
        <w:rPr>
          <w:color w:val="000000"/>
          <w:sz w:val="24"/>
          <w:szCs w:val="24"/>
        </w:rPr>
      </w:pPr>
      <w:r>
        <w:rPr>
          <w:color w:val="000000"/>
          <w:sz w:val="24"/>
          <w:szCs w:val="24"/>
        </w:rPr>
        <w:t>English Teacher – ½ Time position – Claire</w:t>
      </w:r>
    </w:p>
    <w:p w14:paraId="087BC8D6" w14:textId="3E259816" w:rsidR="00BA6684" w:rsidRDefault="00BA6684" w:rsidP="00FE0D0E">
      <w:pPr>
        <w:pBdr>
          <w:top w:val="nil"/>
          <w:left w:val="nil"/>
          <w:bottom w:val="nil"/>
          <w:right w:val="nil"/>
          <w:between w:val="nil"/>
        </w:pBdr>
        <w:ind w:left="1080"/>
        <w:rPr>
          <w:color w:val="000000"/>
          <w:sz w:val="24"/>
          <w:szCs w:val="24"/>
        </w:rPr>
      </w:pPr>
      <w:r>
        <w:rPr>
          <w:color w:val="000000"/>
          <w:sz w:val="24"/>
          <w:szCs w:val="24"/>
        </w:rPr>
        <w:t>History Teacher – ½ Time position – Karen</w:t>
      </w:r>
    </w:p>
    <w:p w14:paraId="59CA71A2" w14:textId="74101530" w:rsidR="00BA6684" w:rsidRDefault="00BA6684" w:rsidP="00FE0D0E">
      <w:pPr>
        <w:pBdr>
          <w:top w:val="nil"/>
          <w:left w:val="nil"/>
          <w:bottom w:val="nil"/>
          <w:right w:val="nil"/>
          <w:between w:val="nil"/>
        </w:pBdr>
        <w:ind w:left="1080"/>
        <w:rPr>
          <w:color w:val="000000"/>
          <w:sz w:val="24"/>
          <w:szCs w:val="24"/>
        </w:rPr>
      </w:pPr>
      <w:r>
        <w:rPr>
          <w:color w:val="000000"/>
          <w:sz w:val="24"/>
          <w:szCs w:val="24"/>
        </w:rPr>
        <w:t>Carpentry and Masonry Teacher – David</w:t>
      </w:r>
    </w:p>
    <w:p w14:paraId="588753D4" w14:textId="097C9ED1" w:rsidR="00BA6684" w:rsidRDefault="00BA6684" w:rsidP="00FE0D0E">
      <w:pPr>
        <w:pBdr>
          <w:top w:val="nil"/>
          <w:left w:val="nil"/>
          <w:bottom w:val="nil"/>
          <w:right w:val="nil"/>
          <w:between w:val="nil"/>
        </w:pBdr>
        <w:ind w:left="1080"/>
        <w:rPr>
          <w:color w:val="000000"/>
          <w:sz w:val="24"/>
          <w:szCs w:val="24"/>
        </w:rPr>
      </w:pPr>
      <w:r>
        <w:rPr>
          <w:color w:val="000000"/>
          <w:sz w:val="24"/>
          <w:szCs w:val="24"/>
        </w:rPr>
        <w:t>Culinary Teacher – Lakeya</w:t>
      </w:r>
    </w:p>
    <w:p w14:paraId="7DBD3FBC" w14:textId="69225086" w:rsidR="00BA6684" w:rsidRDefault="00BA6684" w:rsidP="00FE0D0E">
      <w:pPr>
        <w:pBdr>
          <w:top w:val="nil"/>
          <w:left w:val="nil"/>
          <w:bottom w:val="nil"/>
          <w:right w:val="nil"/>
          <w:between w:val="nil"/>
        </w:pBdr>
        <w:ind w:left="1080"/>
        <w:rPr>
          <w:color w:val="000000"/>
          <w:sz w:val="24"/>
          <w:szCs w:val="24"/>
        </w:rPr>
      </w:pPr>
      <w:r>
        <w:rPr>
          <w:color w:val="000000"/>
          <w:sz w:val="24"/>
          <w:szCs w:val="24"/>
        </w:rPr>
        <w:t>Welding Teacher – Norge</w:t>
      </w:r>
    </w:p>
    <w:p w14:paraId="555C8FB3" w14:textId="37355DC3" w:rsidR="00BA6684" w:rsidRDefault="00BA6684" w:rsidP="00FE0D0E">
      <w:pPr>
        <w:pBdr>
          <w:top w:val="nil"/>
          <w:left w:val="nil"/>
          <w:bottom w:val="nil"/>
          <w:right w:val="nil"/>
          <w:between w:val="nil"/>
        </w:pBdr>
        <w:ind w:left="1080"/>
        <w:rPr>
          <w:color w:val="000000"/>
          <w:sz w:val="24"/>
          <w:szCs w:val="24"/>
        </w:rPr>
      </w:pPr>
      <w:r>
        <w:rPr>
          <w:color w:val="000000"/>
          <w:sz w:val="24"/>
          <w:szCs w:val="24"/>
        </w:rPr>
        <w:t>Medical Coding and Medical Assisting Teacher – Leslie</w:t>
      </w:r>
    </w:p>
    <w:p w14:paraId="589925EA" w14:textId="77777777" w:rsidR="00BA6684" w:rsidRDefault="00BA6684" w:rsidP="00FE0D0E">
      <w:pPr>
        <w:pBdr>
          <w:top w:val="nil"/>
          <w:left w:val="nil"/>
          <w:bottom w:val="nil"/>
          <w:right w:val="nil"/>
          <w:between w:val="nil"/>
        </w:pBdr>
        <w:ind w:left="1080"/>
        <w:rPr>
          <w:color w:val="000000"/>
          <w:sz w:val="24"/>
          <w:szCs w:val="24"/>
        </w:rPr>
      </w:pPr>
    </w:p>
    <w:p w14:paraId="541CC2CA" w14:textId="102FE0F7" w:rsidR="00BA6684" w:rsidRDefault="00B94CDD" w:rsidP="00FE0D0E">
      <w:pPr>
        <w:pBdr>
          <w:top w:val="nil"/>
          <w:left w:val="nil"/>
          <w:bottom w:val="nil"/>
          <w:right w:val="nil"/>
          <w:between w:val="nil"/>
        </w:pBdr>
        <w:ind w:left="1080"/>
        <w:rPr>
          <w:color w:val="000000"/>
          <w:sz w:val="24"/>
          <w:szCs w:val="24"/>
        </w:rPr>
      </w:pPr>
      <w:r>
        <w:rPr>
          <w:color w:val="000000"/>
          <w:sz w:val="24"/>
          <w:szCs w:val="24"/>
        </w:rPr>
        <w:t xml:space="preserve">We are close to all our positions being filled. We have some math interviews scheduled and a plumbing person in contact with us. Almost </w:t>
      </w:r>
      <w:proofErr w:type="gramStart"/>
      <w:r>
        <w:rPr>
          <w:color w:val="000000"/>
          <w:sz w:val="24"/>
          <w:szCs w:val="24"/>
        </w:rPr>
        <w:t>all of</w:t>
      </w:r>
      <w:proofErr w:type="gramEnd"/>
      <w:r>
        <w:rPr>
          <w:color w:val="000000"/>
          <w:sz w:val="24"/>
          <w:szCs w:val="24"/>
        </w:rPr>
        <w:t xml:space="preserve"> our teachers are certified.  We can hire our remaining trade teachers as lateral entry if needed and Meghan will train them. Jennifer feels </w:t>
      </w:r>
      <w:proofErr w:type="gramStart"/>
      <w:r>
        <w:rPr>
          <w:color w:val="000000"/>
          <w:sz w:val="24"/>
          <w:szCs w:val="24"/>
        </w:rPr>
        <w:t>really positive</w:t>
      </w:r>
      <w:proofErr w:type="gramEnd"/>
      <w:r>
        <w:rPr>
          <w:color w:val="000000"/>
          <w:sz w:val="24"/>
          <w:szCs w:val="24"/>
        </w:rPr>
        <w:t xml:space="preserve"> about these new hires, we have waited for the right person each time. We posted the jobs everywhere we could think of. We had </w:t>
      </w:r>
      <w:proofErr w:type="gramStart"/>
      <w:r w:rsidR="00822253">
        <w:rPr>
          <w:color w:val="000000"/>
          <w:sz w:val="24"/>
          <w:szCs w:val="24"/>
        </w:rPr>
        <w:t>candidate</w:t>
      </w:r>
      <w:proofErr w:type="gramEnd"/>
      <w:r w:rsidR="00822253">
        <w:rPr>
          <w:color w:val="000000"/>
          <w:sz w:val="24"/>
          <w:szCs w:val="24"/>
        </w:rPr>
        <w:t xml:space="preserve"> with a </w:t>
      </w:r>
      <w:r>
        <w:rPr>
          <w:color w:val="000000"/>
          <w:sz w:val="24"/>
          <w:szCs w:val="24"/>
        </w:rPr>
        <w:t>reference that came back negatively and we had to rescind the offer. The teachers will be starting on August 14</w:t>
      </w:r>
      <w:r w:rsidRPr="00B94CDD">
        <w:rPr>
          <w:color w:val="000000"/>
          <w:sz w:val="24"/>
          <w:szCs w:val="24"/>
          <w:vertAlign w:val="superscript"/>
        </w:rPr>
        <w:t>th</w:t>
      </w:r>
      <w:r>
        <w:rPr>
          <w:color w:val="000000"/>
          <w:sz w:val="24"/>
          <w:szCs w:val="24"/>
        </w:rPr>
        <w:t xml:space="preserve">. </w:t>
      </w:r>
    </w:p>
    <w:p w14:paraId="7AC651E4" w14:textId="77777777" w:rsidR="00BA6684" w:rsidRDefault="00BA6684" w:rsidP="00FE0D0E">
      <w:pPr>
        <w:pBdr>
          <w:top w:val="nil"/>
          <w:left w:val="nil"/>
          <w:bottom w:val="nil"/>
          <w:right w:val="nil"/>
          <w:between w:val="nil"/>
        </w:pBdr>
        <w:ind w:left="1080"/>
        <w:rPr>
          <w:color w:val="000000"/>
          <w:sz w:val="24"/>
          <w:szCs w:val="24"/>
        </w:rPr>
      </w:pPr>
    </w:p>
    <w:p w14:paraId="57C4A9BD" w14:textId="77777777" w:rsidR="00BA6684" w:rsidRDefault="00BA6684" w:rsidP="00FE0D0E">
      <w:pPr>
        <w:pBdr>
          <w:top w:val="nil"/>
          <w:left w:val="nil"/>
          <w:bottom w:val="nil"/>
          <w:right w:val="nil"/>
          <w:between w:val="nil"/>
        </w:pBdr>
        <w:ind w:left="1080"/>
        <w:rPr>
          <w:color w:val="000000"/>
          <w:sz w:val="24"/>
          <w:szCs w:val="24"/>
        </w:rPr>
      </w:pPr>
    </w:p>
    <w:p w14:paraId="1E3C6639" w14:textId="77777777" w:rsidR="008A632B" w:rsidRPr="00D43342" w:rsidRDefault="008A632B" w:rsidP="009D5DFD">
      <w:pPr>
        <w:pBdr>
          <w:top w:val="nil"/>
          <w:left w:val="nil"/>
          <w:bottom w:val="nil"/>
          <w:right w:val="nil"/>
          <w:between w:val="nil"/>
        </w:pBdr>
        <w:ind w:left="1080"/>
        <w:rPr>
          <w:color w:val="000000"/>
          <w:sz w:val="24"/>
          <w:szCs w:val="24"/>
        </w:rPr>
      </w:pPr>
    </w:p>
    <w:p w14:paraId="170EA617" w14:textId="2EB096F8" w:rsidR="008A632B" w:rsidRDefault="008A632B" w:rsidP="005D0D08">
      <w:pPr>
        <w:ind w:left="1080"/>
        <w:rPr>
          <w:sz w:val="24"/>
          <w:szCs w:val="24"/>
        </w:rPr>
      </w:pPr>
    </w:p>
    <w:p w14:paraId="01886C99" w14:textId="77777777" w:rsidR="008A632B" w:rsidRDefault="008A632B" w:rsidP="005D0D08">
      <w:pPr>
        <w:ind w:left="1080"/>
        <w:rPr>
          <w:sz w:val="24"/>
          <w:szCs w:val="24"/>
        </w:rPr>
      </w:pPr>
    </w:p>
    <w:p w14:paraId="31709455" w14:textId="10407829" w:rsidR="00B94CDD" w:rsidRDefault="00B94CDD" w:rsidP="00B94CDD">
      <w:pPr>
        <w:pStyle w:val="ListParagraph"/>
        <w:numPr>
          <w:ilvl w:val="0"/>
          <w:numId w:val="1"/>
        </w:numPr>
        <w:rPr>
          <w:b/>
          <w:bCs/>
          <w:sz w:val="24"/>
          <w:szCs w:val="24"/>
        </w:rPr>
      </w:pPr>
      <w:r>
        <w:rPr>
          <w:b/>
          <w:bCs/>
          <w:sz w:val="24"/>
          <w:szCs w:val="24"/>
        </w:rPr>
        <w:t>Marketing</w:t>
      </w:r>
    </w:p>
    <w:p w14:paraId="1F67E7A0" w14:textId="77777777" w:rsidR="00B94CDD" w:rsidRDefault="00B94CDD" w:rsidP="00B94CDD">
      <w:pPr>
        <w:rPr>
          <w:b/>
          <w:bCs/>
          <w:sz w:val="24"/>
          <w:szCs w:val="24"/>
        </w:rPr>
      </w:pPr>
    </w:p>
    <w:p w14:paraId="0C19D45C" w14:textId="77777777" w:rsidR="00822253" w:rsidRDefault="00B94CDD" w:rsidP="00B94CDD">
      <w:pPr>
        <w:pStyle w:val="ListParagraph"/>
        <w:numPr>
          <w:ilvl w:val="0"/>
          <w:numId w:val="14"/>
        </w:numPr>
        <w:rPr>
          <w:sz w:val="24"/>
          <w:szCs w:val="24"/>
        </w:rPr>
      </w:pPr>
      <w:r w:rsidRPr="00B94CDD">
        <w:rPr>
          <w:sz w:val="24"/>
          <w:szCs w:val="24"/>
        </w:rPr>
        <w:t xml:space="preserve">Facebook ads to run through 7/31. </w:t>
      </w:r>
    </w:p>
    <w:p w14:paraId="377631CE" w14:textId="17D61CC1" w:rsidR="00B94CDD" w:rsidRPr="00B94CDD" w:rsidRDefault="00B94CDD" w:rsidP="00B94CDD">
      <w:pPr>
        <w:pStyle w:val="ListParagraph"/>
        <w:numPr>
          <w:ilvl w:val="0"/>
          <w:numId w:val="14"/>
        </w:numPr>
        <w:rPr>
          <w:sz w:val="24"/>
          <w:szCs w:val="24"/>
        </w:rPr>
      </w:pPr>
      <w:r w:rsidRPr="00B94CDD">
        <w:rPr>
          <w:sz w:val="24"/>
          <w:szCs w:val="24"/>
        </w:rPr>
        <w:t>Facebook followers 459 to 480</w:t>
      </w:r>
    </w:p>
    <w:p w14:paraId="203B46A4" w14:textId="77777777" w:rsidR="00822253" w:rsidRDefault="00B94CDD" w:rsidP="00B94CDD">
      <w:pPr>
        <w:pStyle w:val="ListParagraph"/>
        <w:numPr>
          <w:ilvl w:val="0"/>
          <w:numId w:val="14"/>
        </w:numPr>
        <w:rPr>
          <w:sz w:val="24"/>
          <w:szCs w:val="24"/>
        </w:rPr>
      </w:pPr>
      <w:r w:rsidRPr="00B94CDD">
        <w:rPr>
          <w:sz w:val="24"/>
          <w:szCs w:val="24"/>
        </w:rPr>
        <w:t>Last 28 days – 60, 508 reach (85,156</w:t>
      </w:r>
      <w:r>
        <w:rPr>
          <w:sz w:val="24"/>
          <w:szCs w:val="24"/>
        </w:rPr>
        <w:t xml:space="preserve"> last month</w:t>
      </w:r>
      <w:r w:rsidRPr="00B94CDD">
        <w:rPr>
          <w:sz w:val="24"/>
          <w:szCs w:val="24"/>
        </w:rPr>
        <w:t>) estimated to have seen a post from us.</w:t>
      </w:r>
    </w:p>
    <w:p w14:paraId="4C6188D2" w14:textId="334FD4C5" w:rsidR="00B94CDD" w:rsidRPr="00B94CDD" w:rsidRDefault="00B94CDD" w:rsidP="00B94CDD">
      <w:pPr>
        <w:pStyle w:val="ListParagraph"/>
        <w:numPr>
          <w:ilvl w:val="0"/>
          <w:numId w:val="14"/>
        </w:numPr>
        <w:rPr>
          <w:sz w:val="24"/>
          <w:szCs w:val="24"/>
        </w:rPr>
      </w:pPr>
      <w:r w:rsidRPr="00B94CDD">
        <w:rPr>
          <w:sz w:val="24"/>
          <w:szCs w:val="24"/>
        </w:rPr>
        <w:t>Last 30 days 5079 ad link (6,105</w:t>
      </w:r>
      <w:r>
        <w:rPr>
          <w:sz w:val="24"/>
          <w:szCs w:val="24"/>
        </w:rPr>
        <w:t xml:space="preserve"> last month</w:t>
      </w:r>
      <w:r w:rsidRPr="00B94CDD">
        <w:rPr>
          <w:sz w:val="24"/>
          <w:szCs w:val="24"/>
        </w:rPr>
        <w:t>) link click throughs.</w:t>
      </w:r>
    </w:p>
    <w:p w14:paraId="42C2F226" w14:textId="54AB2DD2" w:rsidR="00B94CDD" w:rsidRPr="00822253" w:rsidRDefault="00B94CDD" w:rsidP="00B94CDD">
      <w:pPr>
        <w:pStyle w:val="ListParagraph"/>
        <w:numPr>
          <w:ilvl w:val="0"/>
          <w:numId w:val="14"/>
        </w:numPr>
        <w:rPr>
          <w:b/>
          <w:bCs/>
          <w:sz w:val="24"/>
          <w:szCs w:val="24"/>
        </w:rPr>
      </w:pPr>
      <w:r w:rsidRPr="00822253">
        <w:rPr>
          <w:sz w:val="24"/>
          <w:szCs w:val="24"/>
        </w:rPr>
        <w:t>Website</w:t>
      </w:r>
      <w:r w:rsidR="00822253">
        <w:rPr>
          <w:sz w:val="24"/>
          <w:szCs w:val="24"/>
        </w:rPr>
        <w:t xml:space="preserve"> </w:t>
      </w:r>
      <w:r w:rsidRPr="00822253">
        <w:rPr>
          <w:sz w:val="24"/>
          <w:szCs w:val="24"/>
        </w:rPr>
        <w:t>173 to 102 average visits per day, from 112 to 64 new visits per day average, 19,658 to 21,576 new visits (total)</w:t>
      </w:r>
    </w:p>
    <w:p w14:paraId="18904FF5" w14:textId="77777777" w:rsidR="00B94CDD" w:rsidRDefault="00B94CDD" w:rsidP="00B94CDD">
      <w:pPr>
        <w:ind w:left="720"/>
        <w:rPr>
          <w:b/>
          <w:bCs/>
          <w:sz w:val="24"/>
          <w:szCs w:val="24"/>
        </w:rPr>
      </w:pPr>
    </w:p>
    <w:p w14:paraId="3EFC6237" w14:textId="7F9758E2" w:rsidR="00B94CDD" w:rsidRPr="00B94CDD" w:rsidRDefault="00B94CDD" w:rsidP="00B94CDD">
      <w:pPr>
        <w:ind w:left="720"/>
        <w:rPr>
          <w:sz w:val="24"/>
          <w:szCs w:val="24"/>
        </w:rPr>
      </w:pPr>
      <w:r>
        <w:rPr>
          <w:sz w:val="24"/>
          <w:szCs w:val="24"/>
        </w:rPr>
        <w:t>Our Facebook ads will run through July 31</w:t>
      </w:r>
      <w:r w:rsidRPr="00B94CDD">
        <w:rPr>
          <w:sz w:val="24"/>
          <w:szCs w:val="24"/>
          <w:vertAlign w:val="superscript"/>
        </w:rPr>
        <w:t>st</w:t>
      </w:r>
      <w:r>
        <w:rPr>
          <w:sz w:val="24"/>
          <w:szCs w:val="24"/>
        </w:rPr>
        <w:t xml:space="preserve">. We added a Math specific hiring post. Our numbers </w:t>
      </w:r>
      <w:r w:rsidR="00822253">
        <w:rPr>
          <w:sz w:val="24"/>
          <w:szCs w:val="24"/>
        </w:rPr>
        <w:t>have been</w:t>
      </w:r>
      <w:r>
        <w:rPr>
          <w:sz w:val="24"/>
          <w:szCs w:val="24"/>
        </w:rPr>
        <w:t xml:space="preserve"> down, possibly because of saturation of these ads since January. </w:t>
      </w:r>
      <w:r w:rsidR="00822253">
        <w:rPr>
          <w:sz w:val="24"/>
          <w:szCs w:val="24"/>
        </w:rPr>
        <w:t>The board</w:t>
      </w:r>
      <w:r>
        <w:rPr>
          <w:sz w:val="24"/>
          <w:szCs w:val="24"/>
        </w:rPr>
        <w:t xml:space="preserve"> thinks the summer and vacation has lowered our numbers. Derek feels once the building is complete there will be a waitlist to attend. We will </w:t>
      </w:r>
      <w:r w:rsidR="00822253">
        <w:rPr>
          <w:sz w:val="24"/>
          <w:szCs w:val="24"/>
        </w:rPr>
        <w:t>add</w:t>
      </w:r>
      <w:r w:rsidR="003952F0">
        <w:rPr>
          <w:sz w:val="24"/>
          <w:szCs w:val="24"/>
        </w:rPr>
        <w:t xml:space="preserve"> photos of the school to the website. </w:t>
      </w:r>
    </w:p>
    <w:p w14:paraId="4082FCD7" w14:textId="77777777" w:rsidR="008A632B" w:rsidRDefault="008A632B" w:rsidP="008A632B">
      <w:pPr>
        <w:rPr>
          <w:b/>
          <w:bCs/>
          <w:sz w:val="24"/>
          <w:szCs w:val="24"/>
        </w:rPr>
      </w:pPr>
    </w:p>
    <w:p w14:paraId="4E7930B1" w14:textId="2E974D5F" w:rsidR="005D0D08" w:rsidRDefault="003952F0" w:rsidP="000D0AFB">
      <w:pPr>
        <w:pStyle w:val="ListParagraph"/>
        <w:numPr>
          <w:ilvl w:val="0"/>
          <w:numId w:val="9"/>
        </w:numPr>
        <w:rPr>
          <w:b/>
          <w:bCs/>
          <w:sz w:val="24"/>
          <w:szCs w:val="24"/>
        </w:rPr>
      </w:pPr>
      <w:r>
        <w:rPr>
          <w:b/>
          <w:bCs/>
          <w:sz w:val="24"/>
          <w:szCs w:val="24"/>
        </w:rPr>
        <w:t>Donors</w:t>
      </w:r>
    </w:p>
    <w:p w14:paraId="533F77C5" w14:textId="77777777" w:rsidR="000D0AFB" w:rsidRDefault="000D0AFB" w:rsidP="000D0AFB">
      <w:pPr>
        <w:rPr>
          <w:b/>
          <w:bCs/>
          <w:sz w:val="24"/>
          <w:szCs w:val="24"/>
        </w:rPr>
      </w:pPr>
    </w:p>
    <w:p w14:paraId="7D7FF07A" w14:textId="4B696A40" w:rsidR="003952F0" w:rsidRPr="00B94CDD" w:rsidRDefault="003952F0" w:rsidP="003952F0">
      <w:pPr>
        <w:ind w:left="720"/>
        <w:rPr>
          <w:sz w:val="24"/>
          <w:szCs w:val="24"/>
        </w:rPr>
      </w:pPr>
      <w:r>
        <w:rPr>
          <w:sz w:val="24"/>
          <w:szCs w:val="24"/>
        </w:rPr>
        <w:t xml:space="preserve">We have not found a partner for the data science lab yet, but it is not an expensive lab to complete. We are still looking for a data science and HVAC instructor. </w:t>
      </w:r>
      <w:r w:rsidR="00822253">
        <w:rPr>
          <w:sz w:val="24"/>
          <w:szCs w:val="24"/>
        </w:rPr>
        <w:t>Milwaukee</w:t>
      </w:r>
      <w:r>
        <w:rPr>
          <w:sz w:val="24"/>
          <w:szCs w:val="24"/>
        </w:rPr>
        <w:t xml:space="preserve"> Tools has agreed to be our tool provider. They are education driven and </w:t>
      </w:r>
      <w:r w:rsidR="00822253">
        <w:rPr>
          <w:sz w:val="24"/>
          <w:szCs w:val="24"/>
        </w:rPr>
        <w:t xml:space="preserve">will </w:t>
      </w:r>
      <w:r>
        <w:rPr>
          <w:sz w:val="24"/>
          <w:szCs w:val="24"/>
        </w:rPr>
        <w:t xml:space="preserve">bring resources and </w:t>
      </w:r>
      <w:r w:rsidR="00822253">
        <w:rPr>
          <w:sz w:val="24"/>
          <w:szCs w:val="24"/>
        </w:rPr>
        <w:t>training</w:t>
      </w:r>
      <w:r>
        <w:rPr>
          <w:sz w:val="24"/>
          <w:szCs w:val="24"/>
        </w:rPr>
        <w:t xml:space="preserve"> to our school</w:t>
      </w:r>
      <w:r w:rsidR="00822253">
        <w:rPr>
          <w:sz w:val="24"/>
          <w:szCs w:val="24"/>
        </w:rPr>
        <w:t>. They</w:t>
      </w:r>
      <w:r>
        <w:rPr>
          <w:sz w:val="24"/>
          <w:szCs w:val="24"/>
        </w:rPr>
        <w:t xml:space="preserve"> will provide us with discounts and have an endowment that we have requested they help provide us with free tools. </w:t>
      </w:r>
    </w:p>
    <w:p w14:paraId="1E909BB0" w14:textId="77777777" w:rsidR="008B5D3D" w:rsidRDefault="008B5D3D">
      <w:pPr>
        <w:pBdr>
          <w:top w:val="nil"/>
          <w:left w:val="nil"/>
          <w:bottom w:val="nil"/>
          <w:right w:val="nil"/>
          <w:between w:val="nil"/>
        </w:pBdr>
        <w:ind w:left="840"/>
        <w:rPr>
          <w:color w:val="000000"/>
          <w:sz w:val="24"/>
          <w:szCs w:val="24"/>
        </w:rPr>
      </w:pPr>
    </w:p>
    <w:p w14:paraId="2CB17A2B" w14:textId="7D057A24" w:rsidR="008B5D3D" w:rsidRDefault="00000000" w:rsidP="008B2D1E">
      <w:pPr>
        <w:pStyle w:val="Heading1"/>
        <w:numPr>
          <w:ilvl w:val="0"/>
          <w:numId w:val="9"/>
        </w:numPr>
      </w:pPr>
      <w:r>
        <w:t>Next meeting</w:t>
      </w:r>
    </w:p>
    <w:p w14:paraId="2FA8852F" w14:textId="77777777" w:rsidR="008B5D3D" w:rsidRDefault="008B5D3D">
      <w:pPr>
        <w:pStyle w:val="Heading1"/>
        <w:ind w:left="1200"/>
      </w:pPr>
    </w:p>
    <w:p w14:paraId="04C1B2C9" w14:textId="70EAC975" w:rsidR="00E32A7B" w:rsidRDefault="00000000" w:rsidP="00E32A7B">
      <w:pPr>
        <w:pStyle w:val="Heading1"/>
        <w:ind w:left="825"/>
        <w:rPr>
          <w:b w:val="0"/>
        </w:rPr>
      </w:pPr>
      <w:r>
        <w:rPr>
          <w:b w:val="0"/>
        </w:rPr>
        <w:t xml:space="preserve">Our next meeting is scheduled for </w:t>
      </w:r>
      <w:r w:rsidR="00822253">
        <w:rPr>
          <w:b w:val="0"/>
        </w:rPr>
        <w:t>Tuesday</w:t>
      </w:r>
      <w:r w:rsidR="00B11313">
        <w:rPr>
          <w:b w:val="0"/>
        </w:rPr>
        <w:t xml:space="preserve">, </w:t>
      </w:r>
      <w:r w:rsidR="00F40ACA">
        <w:rPr>
          <w:b w:val="0"/>
        </w:rPr>
        <w:t>Ju</w:t>
      </w:r>
      <w:r w:rsidR="003952F0">
        <w:rPr>
          <w:b w:val="0"/>
        </w:rPr>
        <w:t>ly</w:t>
      </w:r>
      <w:r w:rsidR="00F40ACA">
        <w:rPr>
          <w:b w:val="0"/>
        </w:rPr>
        <w:t xml:space="preserve"> 2</w:t>
      </w:r>
      <w:r w:rsidR="003952F0">
        <w:rPr>
          <w:b w:val="0"/>
        </w:rPr>
        <w:t>5</w:t>
      </w:r>
      <w:r w:rsidR="00B11313">
        <w:rPr>
          <w:b w:val="0"/>
        </w:rPr>
        <w:t>,</w:t>
      </w:r>
      <w:r>
        <w:rPr>
          <w:b w:val="0"/>
        </w:rPr>
        <w:t xml:space="preserve"> 2023</w:t>
      </w:r>
      <w:r w:rsidR="00B11313">
        <w:rPr>
          <w:b w:val="0"/>
        </w:rPr>
        <w:t xml:space="preserve"> at Boomerang </w:t>
      </w:r>
      <w:r w:rsidR="00E32A7B">
        <w:rPr>
          <w:b w:val="0"/>
        </w:rPr>
        <w:t>Design</w:t>
      </w:r>
    </w:p>
    <w:p w14:paraId="7C5ADC65" w14:textId="77777777" w:rsidR="00E32A7B" w:rsidRDefault="00E32A7B" w:rsidP="00E32A7B">
      <w:pPr>
        <w:pStyle w:val="Heading1"/>
        <w:ind w:left="825"/>
        <w:rPr>
          <w:b w:val="0"/>
        </w:rPr>
      </w:pPr>
    </w:p>
    <w:p w14:paraId="7EC00724" w14:textId="77777777" w:rsidR="00E32A7B" w:rsidRPr="00E32A7B" w:rsidRDefault="00E32A7B" w:rsidP="00E32A7B">
      <w:pPr>
        <w:pStyle w:val="Heading1"/>
        <w:ind w:left="825"/>
        <w:rPr>
          <w:b w:val="0"/>
        </w:rPr>
      </w:pPr>
    </w:p>
    <w:p w14:paraId="2328FD49" w14:textId="71717E6A" w:rsidR="008B5D3D" w:rsidRDefault="00000000" w:rsidP="008B2D1E">
      <w:pPr>
        <w:pStyle w:val="Heading1"/>
        <w:numPr>
          <w:ilvl w:val="0"/>
          <w:numId w:val="9"/>
        </w:numPr>
      </w:pPr>
      <w:r>
        <w:t xml:space="preserve">Motion: Motion to adjourn meeting. </w:t>
      </w:r>
      <w:r>
        <w:rPr>
          <w:b w:val="0"/>
        </w:rPr>
        <w:t xml:space="preserve">Jim </w:t>
      </w:r>
      <w:r w:rsidR="00822253">
        <w:rPr>
          <w:b w:val="0"/>
        </w:rPr>
        <w:t>Secunda:</w:t>
      </w:r>
      <w:r>
        <w:rPr>
          <w:b w:val="0"/>
        </w:rPr>
        <w:t xml:space="preserve"> Motion to adjourn.</w:t>
      </w:r>
    </w:p>
    <w:p w14:paraId="7689A26C" w14:textId="77777777" w:rsidR="008B5D3D" w:rsidRDefault="00000000">
      <w:pPr>
        <w:pBdr>
          <w:top w:val="nil"/>
          <w:left w:val="nil"/>
          <w:bottom w:val="nil"/>
          <w:right w:val="nil"/>
          <w:between w:val="nil"/>
        </w:pBdr>
        <w:spacing w:before="24"/>
        <w:ind w:left="840"/>
        <w:rPr>
          <w:color w:val="000000"/>
          <w:sz w:val="24"/>
          <w:szCs w:val="24"/>
        </w:rPr>
      </w:pPr>
      <w:r>
        <w:rPr>
          <w:color w:val="000000"/>
          <w:sz w:val="24"/>
          <w:szCs w:val="24"/>
        </w:rPr>
        <w:t>Lauren Nicholson seconds the motion.</w:t>
      </w:r>
    </w:p>
    <w:p w14:paraId="1928FF53" w14:textId="77777777" w:rsidR="008B5D3D" w:rsidRDefault="00000000">
      <w:pPr>
        <w:pBdr>
          <w:top w:val="nil"/>
          <w:left w:val="nil"/>
          <w:bottom w:val="nil"/>
          <w:right w:val="nil"/>
          <w:between w:val="nil"/>
        </w:pBdr>
        <w:spacing w:before="21"/>
        <w:ind w:left="840"/>
        <w:rPr>
          <w:color w:val="000000"/>
          <w:sz w:val="24"/>
          <w:szCs w:val="24"/>
        </w:rPr>
      </w:pPr>
      <w:r>
        <w:rPr>
          <w:b/>
          <w:color w:val="000000"/>
          <w:sz w:val="24"/>
          <w:szCs w:val="24"/>
        </w:rPr>
        <w:t xml:space="preserve">Motion Approved: </w:t>
      </w:r>
      <w:r>
        <w:rPr>
          <w:color w:val="000000"/>
          <w:sz w:val="24"/>
          <w:szCs w:val="24"/>
        </w:rPr>
        <w:t>Voted Yes: Jennifer Nichols, Derek Partee, Lauren Nicholson, and Jim Secunda.</w:t>
      </w:r>
    </w:p>
    <w:p w14:paraId="54D7D0D1" w14:textId="77777777" w:rsidR="008B5D3D" w:rsidRDefault="008B5D3D">
      <w:pPr>
        <w:pStyle w:val="Heading1"/>
        <w:ind w:firstLine="480"/>
      </w:pPr>
    </w:p>
    <w:p w14:paraId="7672CE92" w14:textId="77777777" w:rsidR="008B5D3D" w:rsidRDefault="008B5D3D">
      <w:pPr>
        <w:pStyle w:val="Heading1"/>
        <w:ind w:firstLine="480"/>
      </w:pPr>
    </w:p>
    <w:sectPr w:rsidR="008B5D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44"/>
    <w:multiLevelType w:val="multilevel"/>
    <w:tmpl w:val="F5706442"/>
    <w:lvl w:ilvl="0">
      <w:start w:val="1"/>
      <w:numFmt w:val="decimal"/>
      <w:lvlText w:val="%1)"/>
      <w:lvlJc w:val="left"/>
      <w:pPr>
        <w:ind w:left="1560" w:hanging="360"/>
      </w:pPr>
      <w:rPr>
        <w:b/>
        <w:i w:val="0"/>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 w15:restartNumberingAfterBreak="0">
    <w:nsid w:val="06354A52"/>
    <w:multiLevelType w:val="multilevel"/>
    <w:tmpl w:val="BE34757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2B4937A7"/>
    <w:multiLevelType w:val="multilevel"/>
    <w:tmpl w:val="96A6F6C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 w15:restartNumberingAfterBreak="0">
    <w:nsid w:val="39152825"/>
    <w:multiLevelType w:val="hybridMultilevel"/>
    <w:tmpl w:val="C5FE1A0C"/>
    <w:lvl w:ilvl="0" w:tplc="CF92C9D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3F376F44"/>
    <w:multiLevelType w:val="hybridMultilevel"/>
    <w:tmpl w:val="F9225854"/>
    <w:lvl w:ilvl="0" w:tplc="8AA6651A">
      <w:start w:val="1"/>
      <w:numFmt w:val="lowerLetter"/>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9BD24DF"/>
    <w:multiLevelType w:val="hybridMultilevel"/>
    <w:tmpl w:val="F53A6A9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55D3511A"/>
    <w:multiLevelType w:val="hybridMultilevel"/>
    <w:tmpl w:val="69A2E9C0"/>
    <w:lvl w:ilvl="0" w:tplc="86B415EC">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5B593E98"/>
    <w:multiLevelType w:val="hybridMultilevel"/>
    <w:tmpl w:val="08167DCC"/>
    <w:lvl w:ilvl="0" w:tplc="CE507CB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7A6547"/>
    <w:multiLevelType w:val="hybridMultilevel"/>
    <w:tmpl w:val="279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05FCA"/>
    <w:multiLevelType w:val="hybridMultilevel"/>
    <w:tmpl w:val="2314279E"/>
    <w:lvl w:ilvl="0" w:tplc="83B89748">
      <w:start w:val="1"/>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15:restartNumberingAfterBreak="0">
    <w:nsid w:val="694F4A7A"/>
    <w:multiLevelType w:val="hybridMultilevel"/>
    <w:tmpl w:val="ECBA2A60"/>
    <w:lvl w:ilvl="0" w:tplc="86DE5C5E">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14686E"/>
    <w:multiLevelType w:val="hybridMultilevel"/>
    <w:tmpl w:val="AD2A97F8"/>
    <w:lvl w:ilvl="0" w:tplc="81EC9968">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6F433889"/>
    <w:multiLevelType w:val="hybridMultilevel"/>
    <w:tmpl w:val="CE9CE91E"/>
    <w:lvl w:ilvl="0" w:tplc="2E4EDF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F4F81"/>
    <w:multiLevelType w:val="hybridMultilevel"/>
    <w:tmpl w:val="5E463E1E"/>
    <w:lvl w:ilvl="0" w:tplc="565C6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725036">
    <w:abstractNumId w:val="1"/>
  </w:num>
  <w:num w:numId="2" w16cid:durableId="20471386">
    <w:abstractNumId w:val="2"/>
  </w:num>
  <w:num w:numId="3" w16cid:durableId="282618489">
    <w:abstractNumId w:val="0"/>
  </w:num>
  <w:num w:numId="4" w16cid:durableId="1114522476">
    <w:abstractNumId w:val="6"/>
  </w:num>
  <w:num w:numId="5" w16cid:durableId="140774805">
    <w:abstractNumId w:val="4"/>
  </w:num>
  <w:num w:numId="6" w16cid:durableId="501968521">
    <w:abstractNumId w:val="9"/>
  </w:num>
  <w:num w:numId="7" w16cid:durableId="728111496">
    <w:abstractNumId w:val="13"/>
  </w:num>
  <w:num w:numId="8" w16cid:durableId="553395682">
    <w:abstractNumId w:val="12"/>
  </w:num>
  <w:num w:numId="9" w16cid:durableId="129790284">
    <w:abstractNumId w:val="11"/>
  </w:num>
  <w:num w:numId="10" w16cid:durableId="1738438151">
    <w:abstractNumId w:val="5"/>
  </w:num>
  <w:num w:numId="11" w16cid:durableId="1635865621">
    <w:abstractNumId w:val="7"/>
  </w:num>
  <w:num w:numId="12" w16cid:durableId="430591966">
    <w:abstractNumId w:val="10"/>
  </w:num>
  <w:num w:numId="13" w16cid:durableId="1288850339">
    <w:abstractNumId w:val="3"/>
  </w:num>
  <w:num w:numId="14" w16cid:durableId="1180967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3D"/>
    <w:rsid w:val="000D0AFB"/>
    <w:rsid w:val="0019665E"/>
    <w:rsid w:val="00270984"/>
    <w:rsid w:val="003041E5"/>
    <w:rsid w:val="00306740"/>
    <w:rsid w:val="003179AC"/>
    <w:rsid w:val="003952F0"/>
    <w:rsid w:val="003A7CD7"/>
    <w:rsid w:val="00403F8D"/>
    <w:rsid w:val="005D0D08"/>
    <w:rsid w:val="005D4DD3"/>
    <w:rsid w:val="00662600"/>
    <w:rsid w:val="007D1086"/>
    <w:rsid w:val="00822253"/>
    <w:rsid w:val="00873F4B"/>
    <w:rsid w:val="00884106"/>
    <w:rsid w:val="008A632B"/>
    <w:rsid w:val="008B299A"/>
    <w:rsid w:val="008B2D1E"/>
    <w:rsid w:val="008B5D3D"/>
    <w:rsid w:val="009C6832"/>
    <w:rsid w:val="009D5DFD"/>
    <w:rsid w:val="00AC1EE0"/>
    <w:rsid w:val="00B11313"/>
    <w:rsid w:val="00B94CDD"/>
    <w:rsid w:val="00BA6684"/>
    <w:rsid w:val="00C37AB3"/>
    <w:rsid w:val="00C97FE1"/>
    <w:rsid w:val="00D43342"/>
    <w:rsid w:val="00D95BFE"/>
    <w:rsid w:val="00E32A7B"/>
    <w:rsid w:val="00EC4FD8"/>
    <w:rsid w:val="00F40ACA"/>
    <w:rsid w:val="00F42CC4"/>
    <w:rsid w:val="00FE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0939"/>
  <w15:docId w15:val="{D712F626-4859-42FD-BEAA-C50F60D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next w:val="Normal"/>
    <w:link w:val="Heading2Char"/>
    <w:uiPriority w:val="9"/>
    <w:semiHidden/>
    <w:unhideWhenUsed/>
    <w:qFormat/>
    <w:rsid w:val="00090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90F8A"/>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90F8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8GolYPOwSdaATXE/Yx3wm0XBGA==">AMUW2mXDyhuZ1tTlKO70IzdMrccFMQU5m/u2J3yY2C7hDdkjAovWxPrqcEzKSYomj6NaPfLS/B+zHbfXrqM2yGWZFANzAzk7++PzIpsxXHnZmx+KqfU2AzA=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fasciana</dc:creator>
  <cp:lastModifiedBy>Cathy Fasciana</cp:lastModifiedBy>
  <cp:revision>2</cp:revision>
  <dcterms:created xsi:type="dcterms:W3CDTF">2023-06-22T17:33:00Z</dcterms:created>
  <dcterms:modified xsi:type="dcterms:W3CDTF">2023-06-22T17:33:00Z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